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45FFC83B" w:rsidR="000413A8" w:rsidRPr="009F6290" w:rsidRDefault="00604C80" w:rsidP="009F6290">
      <w:pPr>
        <w:pStyle w:val="Heading1"/>
      </w:pPr>
      <w:bookmarkStart w:id="0" w:name="_GoBack"/>
      <w:bookmarkEnd w:id="0"/>
      <w:r>
        <w:t xml:space="preserve">Family Violence </w:t>
      </w:r>
      <w:r w:rsidR="0044171B" w:rsidRPr="009F6290">
        <w:t>Information Sharing</w:t>
      </w:r>
      <w:r>
        <w:br/>
      </w:r>
      <w:r w:rsidR="0012656E" w:rsidRPr="009F6290">
        <w:t>Team Leader Speaking Notes</w:t>
      </w:r>
    </w:p>
    <w:p w14:paraId="1EB65344" w14:textId="44E51FD0" w:rsidR="00C01F34" w:rsidRDefault="00CB5CDC" w:rsidP="009F6290">
      <w:pPr>
        <w:pStyle w:val="Heading2"/>
      </w:pPr>
      <w:r w:rsidRPr="3766EDDC">
        <w:t xml:space="preserve">Session </w:t>
      </w:r>
      <w:r w:rsidR="007F5BE6" w:rsidRPr="3766EDDC">
        <w:t>3</w:t>
      </w:r>
      <w:r w:rsidRPr="3766EDDC">
        <w:t xml:space="preserve">: </w:t>
      </w:r>
      <w:r w:rsidR="00604C80" w:rsidRPr="00604C80">
        <w:t>How do I respond to a family violence information sharing request or share proactively?</w:t>
      </w:r>
    </w:p>
    <w:p w14:paraId="7592CD29" w14:textId="2F389887" w:rsidR="000413A8" w:rsidRPr="001C6C7C" w:rsidRDefault="00E86AAC" w:rsidP="001C6C7C">
      <w:pPr>
        <w:pStyle w:val="IntenseQuote"/>
        <w:ind w:left="0" w:right="95"/>
        <w:jc w:val="left"/>
        <w:rPr>
          <w:b/>
          <w:bCs/>
          <w:i w:val="0"/>
          <w:iCs w:val="0"/>
          <w:color w:val="auto"/>
        </w:rPr>
      </w:pPr>
      <w:r w:rsidRPr="3766EDDC">
        <w:rPr>
          <w:b/>
          <w:bCs/>
          <w:i w:val="0"/>
          <w:iCs w:val="0"/>
          <w:color w:val="auto"/>
        </w:rPr>
        <w:t>Purpose of this document</w:t>
      </w:r>
    </w:p>
    <w:p w14:paraId="223FB25F" w14:textId="3981B426" w:rsidR="00E86AAC" w:rsidRPr="001C6C7C" w:rsidRDefault="26F3228E" w:rsidP="3766EDDC">
      <w:pPr>
        <w:pStyle w:val="IntenseQuote"/>
        <w:ind w:left="0" w:right="95"/>
        <w:jc w:val="left"/>
        <w:rPr>
          <w:i w:val="0"/>
          <w:iCs w:val="0"/>
          <w:color w:val="000000" w:themeColor="text1"/>
        </w:rPr>
      </w:pPr>
      <w:r w:rsidRPr="3766EDDC">
        <w:rPr>
          <w:i w:val="0"/>
          <w:iCs w:val="0"/>
          <w:color w:val="000000" w:themeColor="text1"/>
        </w:rPr>
        <w:t xml:space="preserve">This document is designed to be used by team leaders and sit alongside the PowerPoint slides for each session. Whereas the slides are designed to be shared with team members, this document includes </w:t>
      </w:r>
      <w:r w:rsidRPr="3766EDDC">
        <w:rPr>
          <w:b/>
          <w:bCs/>
          <w:i w:val="0"/>
          <w:iCs w:val="0"/>
          <w:color w:val="000000" w:themeColor="text1"/>
        </w:rPr>
        <w:t>instructions</w:t>
      </w:r>
      <w:r w:rsidRPr="3766EDDC">
        <w:rPr>
          <w:i w:val="0"/>
          <w:iCs w:val="0"/>
          <w:color w:val="000000" w:themeColor="text1"/>
        </w:rPr>
        <w:t xml:space="preserve"> </w:t>
      </w:r>
      <w:r w:rsidRPr="3766EDDC">
        <w:rPr>
          <w:b/>
          <w:bCs/>
          <w:i w:val="0"/>
          <w:iCs w:val="0"/>
          <w:color w:val="000000" w:themeColor="text1"/>
        </w:rPr>
        <w:t>for you</w:t>
      </w:r>
      <w:r w:rsidRPr="3766EDDC">
        <w:rPr>
          <w:i w:val="0"/>
          <w:iCs w:val="0"/>
          <w:color w:val="000000" w:themeColor="text1"/>
        </w:rPr>
        <w:t xml:space="preserve"> about the purpose of each slide as well as </w:t>
      </w:r>
      <w:r w:rsidRPr="3766EDDC">
        <w:rPr>
          <w:b/>
          <w:bCs/>
          <w:i w:val="0"/>
          <w:iCs w:val="0"/>
          <w:color w:val="000000" w:themeColor="text1"/>
        </w:rPr>
        <w:t>suggested speaking notes</w:t>
      </w:r>
      <w:r w:rsidRPr="3766EDDC">
        <w:rPr>
          <w:i w:val="0"/>
          <w:iCs w:val="0"/>
          <w:color w:val="000000" w:themeColor="text1"/>
        </w:rPr>
        <w:t>, where relevant</w:t>
      </w:r>
      <w:r w:rsidR="00F73006" w:rsidRPr="3766EDDC">
        <w:rPr>
          <w:i w:val="0"/>
          <w:iCs w:val="0"/>
          <w:color w:val="000000" w:themeColor="text1"/>
        </w:rPr>
        <w:t>.</w:t>
      </w:r>
    </w:p>
    <w:p w14:paraId="3A28A46B" w14:textId="2BF98FDF" w:rsidR="00F73006" w:rsidRPr="001C6C7C" w:rsidRDefault="00F73006" w:rsidP="2A63D458">
      <w:pPr>
        <w:pStyle w:val="IntenseQuote"/>
        <w:ind w:left="0" w:right="95"/>
        <w:jc w:val="left"/>
        <w:rPr>
          <w:i w:val="0"/>
          <w:iCs w:val="0"/>
          <w:color w:val="auto"/>
        </w:rPr>
      </w:pPr>
      <w:r w:rsidRPr="2A63D458">
        <w:rPr>
          <w:i w:val="0"/>
          <w:iCs w:val="0"/>
          <w:color w:val="auto"/>
        </w:rPr>
        <w:t xml:space="preserve">We suggest that </w:t>
      </w:r>
      <w:r w:rsidR="00C43B45" w:rsidRPr="2A63D458">
        <w:rPr>
          <w:i w:val="0"/>
          <w:iCs w:val="0"/>
          <w:color w:val="auto"/>
        </w:rPr>
        <w:t>you</w:t>
      </w:r>
      <w:r w:rsidRPr="2A63D458">
        <w:rPr>
          <w:i w:val="0"/>
          <w:iCs w:val="0"/>
          <w:color w:val="auto"/>
        </w:rPr>
        <w:t xml:space="preserve"> review this material </w:t>
      </w:r>
      <w:r w:rsidRPr="2A63D458">
        <w:rPr>
          <w:b/>
          <w:bCs/>
          <w:i w:val="0"/>
          <w:iCs w:val="0"/>
          <w:color w:val="auto"/>
        </w:rPr>
        <w:t xml:space="preserve">ahead </w:t>
      </w:r>
      <w:r w:rsidRPr="2A63D458">
        <w:rPr>
          <w:i w:val="0"/>
          <w:iCs w:val="0"/>
          <w:color w:val="auto"/>
        </w:rPr>
        <w:t xml:space="preserve">of running sessions, and </w:t>
      </w:r>
      <w:r w:rsidR="009B37BD" w:rsidRPr="2A63D458">
        <w:rPr>
          <w:i w:val="0"/>
          <w:iCs w:val="0"/>
          <w:color w:val="auto"/>
        </w:rPr>
        <w:t xml:space="preserve">adapt the content as suits </w:t>
      </w:r>
      <w:r w:rsidR="006120DA" w:rsidRPr="2A63D458">
        <w:rPr>
          <w:i w:val="0"/>
          <w:iCs w:val="0"/>
          <w:color w:val="auto"/>
        </w:rPr>
        <w:t>you</w:t>
      </w:r>
      <w:r w:rsidR="009B37BD" w:rsidRPr="2A63D458">
        <w:rPr>
          <w:i w:val="0"/>
          <w:iCs w:val="0"/>
          <w:color w:val="auto"/>
        </w:rPr>
        <w:t>r personal style and approach.</w:t>
      </w:r>
      <w:r w:rsidR="62171016" w:rsidRPr="2A63D458">
        <w:rPr>
          <w:i w:val="0"/>
          <w:iCs w:val="0"/>
          <w:color w:val="auto"/>
        </w:rPr>
        <w:t xml:space="preserve"> Before running this session, it’s a good idea to make sure you’re familiar with your organisation’s information sharing policies and procedures.</w:t>
      </w:r>
      <w:r>
        <w:br/>
      </w:r>
      <w:r>
        <w:br/>
      </w:r>
      <w:r w:rsidR="001009CC" w:rsidRPr="2A63D458">
        <w:rPr>
          <w:i w:val="0"/>
          <w:iCs w:val="0"/>
          <w:color w:val="auto"/>
        </w:rPr>
        <w:t xml:space="preserve">The </w:t>
      </w:r>
      <w:r w:rsidR="001009CC" w:rsidRPr="2A63D458">
        <w:rPr>
          <w:b/>
          <w:bCs/>
          <w:i w:val="0"/>
          <w:iCs w:val="0"/>
          <w:color w:val="auto"/>
        </w:rPr>
        <w:t>estimated time required</w:t>
      </w:r>
      <w:r w:rsidR="001009CC" w:rsidRPr="2A63D458">
        <w:rPr>
          <w:i w:val="0"/>
          <w:iCs w:val="0"/>
          <w:color w:val="auto"/>
        </w:rPr>
        <w:t xml:space="preserve"> to cover all the content is </w:t>
      </w:r>
      <w:r w:rsidR="001009CC" w:rsidRPr="2A63D458">
        <w:rPr>
          <w:b/>
          <w:bCs/>
          <w:i w:val="0"/>
          <w:iCs w:val="0"/>
          <w:color w:val="auto"/>
        </w:rPr>
        <w:t>one hour</w:t>
      </w:r>
      <w:r w:rsidR="001009CC" w:rsidRPr="2A63D458">
        <w:rPr>
          <w:i w:val="0"/>
          <w:iCs w:val="0"/>
          <w:color w:val="auto"/>
        </w:rPr>
        <w:t xml:space="preserve">. </w:t>
      </w:r>
      <w:r w:rsidR="009B0007" w:rsidRPr="2A63D458">
        <w:rPr>
          <w:i w:val="0"/>
          <w:iCs w:val="0"/>
          <w:color w:val="auto"/>
        </w:rPr>
        <w:t xml:space="preserve">If you </w:t>
      </w:r>
      <w:r w:rsidR="009B0007" w:rsidRPr="2A63D458">
        <w:rPr>
          <w:b/>
          <w:bCs/>
          <w:i w:val="0"/>
          <w:iCs w:val="0"/>
          <w:color w:val="auto"/>
        </w:rPr>
        <w:t>don’t have this much time available</w:t>
      </w:r>
      <w:r w:rsidR="009B0007" w:rsidRPr="2A63D458">
        <w:rPr>
          <w:i w:val="0"/>
          <w:iCs w:val="0"/>
          <w:color w:val="auto"/>
        </w:rPr>
        <w:t>, you may wi</w:t>
      </w:r>
      <w:r w:rsidR="006A489C" w:rsidRPr="2A63D458">
        <w:rPr>
          <w:i w:val="0"/>
          <w:iCs w:val="0"/>
          <w:color w:val="auto"/>
        </w:rPr>
        <w:t>s</w:t>
      </w:r>
      <w:r w:rsidR="009B0007" w:rsidRPr="2A63D458">
        <w:rPr>
          <w:i w:val="0"/>
          <w:iCs w:val="0"/>
          <w:color w:val="auto"/>
        </w:rPr>
        <w:t xml:space="preserve">h to </w:t>
      </w:r>
      <w:r w:rsidR="009B0007" w:rsidRPr="2A63D458">
        <w:rPr>
          <w:b/>
          <w:bCs/>
          <w:i w:val="0"/>
          <w:iCs w:val="0"/>
          <w:color w:val="auto"/>
        </w:rPr>
        <w:t>pick and choose</w:t>
      </w:r>
      <w:r w:rsidR="009B0007" w:rsidRPr="2A63D458">
        <w:rPr>
          <w:i w:val="0"/>
          <w:iCs w:val="0"/>
          <w:color w:val="auto"/>
        </w:rPr>
        <w:t xml:space="preserve"> </w:t>
      </w:r>
      <w:r w:rsidR="001B41E1" w:rsidRPr="2A63D458">
        <w:rPr>
          <w:i w:val="0"/>
          <w:iCs w:val="0"/>
          <w:color w:val="auto"/>
        </w:rPr>
        <w:t xml:space="preserve">which sections to cover based on </w:t>
      </w:r>
      <w:r w:rsidR="00A27971" w:rsidRPr="2A63D458">
        <w:rPr>
          <w:i w:val="0"/>
          <w:iCs w:val="0"/>
          <w:color w:val="auto"/>
        </w:rPr>
        <w:t>the level and experience in your team</w:t>
      </w:r>
      <w:r w:rsidR="005C601E" w:rsidRPr="2A63D458">
        <w:rPr>
          <w:i w:val="0"/>
          <w:iCs w:val="0"/>
          <w:color w:val="auto"/>
        </w:rPr>
        <w:t xml:space="preserve">. </w:t>
      </w:r>
      <w:r>
        <w:br/>
      </w:r>
      <w:r w:rsidR="006155E9" w:rsidRPr="2A63D458">
        <w:rPr>
          <w:i w:val="0"/>
          <w:iCs w:val="0"/>
          <w:color w:val="auto"/>
        </w:rPr>
        <w:t>For example</w:t>
      </w:r>
      <w:r w:rsidR="0006201F" w:rsidRPr="2A63D458">
        <w:rPr>
          <w:i w:val="0"/>
          <w:iCs w:val="0"/>
          <w:color w:val="auto"/>
        </w:rPr>
        <w:t>:</w:t>
      </w:r>
      <w:r>
        <w:br/>
      </w:r>
      <w:r w:rsidR="0051727D" w:rsidRPr="2A63D458">
        <w:rPr>
          <w:i w:val="0"/>
          <w:iCs w:val="0"/>
          <w:color w:val="auto"/>
        </w:rPr>
        <w:t xml:space="preserve">- </w:t>
      </w:r>
      <w:r w:rsidR="00C9092E" w:rsidRPr="2A63D458">
        <w:rPr>
          <w:i w:val="0"/>
          <w:iCs w:val="0"/>
          <w:color w:val="auto"/>
        </w:rPr>
        <w:t xml:space="preserve">The </w:t>
      </w:r>
      <w:r w:rsidR="00C9092E" w:rsidRPr="2A63D458">
        <w:rPr>
          <w:b/>
          <w:bCs/>
          <w:i w:val="0"/>
          <w:iCs w:val="0"/>
          <w:color w:val="00B2A9" w:themeColor="accent2"/>
        </w:rPr>
        <w:t>Background</w:t>
      </w:r>
      <w:r w:rsidR="00C9092E" w:rsidRPr="2A63D458">
        <w:rPr>
          <w:i w:val="0"/>
          <w:iCs w:val="0"/>
          <w:color w:val="auto"/>
        </w:rPr>
        <w:t xml:space="preserve"> section could be skipped or covered very briefly if your team </w:t>
      </w:r>
      <w:r w:rsidR="000D2E8B" w:rsidRPr="2A63D458">
        <w:rPr>
          <w:i w:val="0"/>
          <w:iCs w:val="0"/>
          <w:color w:val="auto"/>
        </w:rPr>
        <w:t xml:space="preserve">already understands the basics of </w:t>
      </w:r>
      <w:r w:rsidR="006A489C" w:rsidRPr="2A63D458">
        <w:rPr>
          <w:i w:val="0"/>
          <w:iCs w:val="0"/>
          <w:color w:val="auto"/>
        </w:rPr>
        <w:t>what to consider when sharing family violence information about a client</w:t>
      </w:r>
      <w:r w:rsidR="000D2E8B" w:rsidRPr="2A63D458">
        <w:rPr>
          <w:i w:val="0"/>
          <w:iCs w:val="0"/>
          <w:color w:val="auto"/>
        </w:rPr>
        <w:t>.</w:t>
      </w:r>
      <w:r>
        <w:br/>
      </w:r>
      <w:r w:rsidR="00B47412" w:rsidRPr="2A63D458">
        <w:rPr>
          <w:i w:val="0"/>
          <w:iCs w:val="0"/>
          <w:color w:val="auto"/>
        </w:rPr>
        <w:t xml:space="preserve">- If your team has good theoretical knowledge but is less confident putting this into practice, then you should place high priority on the </w:t>
      </w:r>
      <w:r w:rsidR="00B47412" w:rsidRPr="2A63D458">
        <w:rPr>
          <w:b/>
          <w:bCs/>
          <w:i w:val="0"/>
          <w:iCs w:val="0"/>
          <w:color w:val="00B2A9" w:themeColor="accent2"/>
        </w:rPr>
        <w:t>Activity</w:t>
      </w:r>
      <w:r w:rsidR="00377B6D" w:rsidRPr="2A63D458">
        <w:rPr>
          <w:b/>
          <w:bCs/>
          <w:i w:val="0"/>
          <w:iCs w:val="0"/>
          <w:color w:val="00B2A9" w:themeColor="accent2"/>
        </w:rPr>
        <w:t xml:space="preserve"> and case studies</w:t>
      </w:r>
      <w:r w:rsidR="00B47412" w:rsidRPr="2A63D458">
        <w:rPr>
          <w:b/>
          <w:bCs/>
          <w:i w:val="0"/>
          <w:iCs w:val="0"/>
          <w:color w:val="00B2A9" w:themeColor="accent2"/>
        </w:rPr>
        <w:t>.</w:t>
      </w:r>
    </w:p>
    <w:p w14:paraId="5171C0A2" w14:textId="50FE7B9D" w:rsidR="001E3B06" w:rsidRPr="009F6290" w:rsidRDefault="00D470FC" w:rsidP="009F6290">
      <w:pPr>
        <w:pStyle w:val="Heading2"/>
      </w:pPr>
      <w:r w:rsidRPr="009F6290">
        <w:rPr>
          <w:rStyle w:val="Heading2Char"/>
          <w:b/>
        </w:rPr>
        <w:t>Title slide</w:t>
      </w:r>
      <w:r w:rsidRPr="009F6290">
        <w:t xml:space="preserve"> </w:t>
      </w:r>
      <w:r w:rsidR="001E3B06" w:rsidRPr="009F6290">
        <w:t>(SLIDE 1)</w:t>
      </w:r>
    </w:p>
    <w:p w14:paraId="38B710A3" w14:textId="16078162" w:rsidR="00B279DA" w:rsidRPr="00293906" w:rsidRDefault="007609C5"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67B26AED" wp14:editId="55E0396A">
            <wp:extent cx="1440200"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pic:spPr>
                </pic:pic>
              </a:graphicData>
            </a:graphic>
          </wp:inline>
        </w:drawing>
      </w:r>
    </w:p>
    <w:p w14:paraId="41D6198F" w14:textId="46758FFD" w:rsidR="001622A4" w:rsidRPr="009F6290" w:rsidRDefault="001622A4" w:rsidP="009F6290">
      <w:pPr>
        <w:pStyle w:val="Heading2"/>
      </w:pPr>
      <w:r w:rsidRPr="009F6290">
        <w:t>Session agenda</w:t>
      </w:r>
      <w:r w:rsidR="00DA630C" w:rsidRPr="009F6290">
        <w:t xml:space="preserve"> (SLIDE 2)</w:t>
      </w:r>
    </w:p>
    <w:p w14:paraId="4B92B972" w14:textId="7240D021" w:rsidR="00FF5822" w:rsidRPr="00C54854" w:rsidRDefault="00C54854" w:rsidP="00FF5822">
      <w:pPr>
        <w:rPr>
          <w:color w:val="00B2A9" w:themeColor="accent2"/>
        </w:rPr>
      </w:pPr>
      <w:r w:rsidRPr="00C54854">
        <w:rPr>
          <w:color w:val="00B2A9" w:themeColor="accent2"/>
        </w:rPr>
        <w:t>1 minute</w:t>
      </w:r>
    </w:p>
    <w:p w14:paraId="0D5505B7" w14:textId="69930329" w:rsidR="00B279DA" w:rsidRPr="00293906" w:rsidRDefault="00D30EEF" w:rsidP="00B279DA">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2DAF9A71" wp14:editId="16BE2DF1">
            <wp:extent cx="1440200"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537DAFA0" w14:textId="237FA1D2" w:rsidR="00921151" w:rsidRPr="009F6290" w:rsidRDefault="00921151" w:rsidP="009F6290">
      <w:pPr>
        <w:pStyle w:val="Heading2"/>
      </w:pPr>
      <w:r w:rsidRPr="009F6290">
        <w:t xml:space="preserve">Reflection on </w:t>
      </w:r>
      <w:r w:rsidR="000324C7" w:rsidRPr="009F6290">
        <w:t xml:space="preserve">Session </w:t>
      </w:r>
      <w:r w:rsidR="00373944">
        <w:t>2</w:t>
      </w:r>
      <w:r w:rsidR="00E5114F" w:rsidRPr="009F6290">
        <w:t xml:space="preserve"> (SLIDE</w:t>
      </w:r>
      <w:r w:rsidR="00C15208" w:rsidRPr="009F6290">
        <w:t>S</w:t>
      </w:r>
      <w:r w:rsidR="00E5114F" w:rsidRPr="009F6290">
        <w:t xml:space="preserve"> 3</w:t>
      </w:r>
      <w:r w:rsidR="00C15208" w:rsidRPr="009F6290">
        <w:t xml:space="preserve"> and 4</w:t>
      </w:r>
      <w:r w:rsidR="00E5114F" w:rsidRPr="009F6290">
        <w:t>)</w:t>
      </w:r>
    </w:p>
    <w:p w14:paraId="16C49279" w14:textId="403D474D" w:rsidR="00870925" w:rsidRPr="00870925" w:rsidRDefault="00870925" w:rsidP="00870925">
      <w:pPr>
        <w:rPr>
          <w:color w:val="00B2A9" w:themeColor="accent2"/>
        </w:rPr>
      </w:pPr>
      <w:r w:rsidRPr="00870925">
        <w:rPr>
          <w:color w:val="00B2A9" w:themeColor="accent2"/>
        </w:rPr>
        <w:t>3 minutes</w:t>
      </w:r>
    </w:p>
    <w:p w14:paraId="1F96C201" w14:textId="6BCDDA96" w:rsidR="00B279DA" w:rsidRPr="00293906" w:rsidRDefault="0057367C"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53478F2C" wp14:editId="7B4C6D5D">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193AA8">
        <w:rPr>
          <w:rFonts w:ascii="VIC" w:hAnsi="VIC"/>
          <w:noProof/>
          <w:color w:val="FF0000"/>
          <w:lang w:eastAsia="en-AU"/>
        </w:rPr>
        <w:drawing>
          <wp:inline distT="0" distB="0" distL="0" distR="0" wp14:anchorId="4DF0D763" wp14:editId="2B83D645">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193AA8" w:rsidRPr="00293906">
        <w:rPr>
          <w:rFonts w:ascii="VIC" w:hAnsi="VIC"/>
          <w:color w:val="FF0000"/>
        </w:rPr>
        <w:t xml:space="preserve"> </w:t>
      </w:r>
    </w:p>
    <w:tbl>
      <w:tblPr>
        <w:tblStyle w:val="TableGrid"/>
        <w:tblW w:w="0" w:type="auto"/>
        <w:tblCellMar>
          <w:top w:w="113" w:type="dxa"/>
          <w:bottom w:w="113" w:type="dxa"/>
        </w:tblCellMar>
        <w:tblLook w:val="04A0" w:firstRow="1" w:lastRow="0" w:firstColumn="1" w:lastColumn="0" w:noHBand="0" w:noVBand="1"/>
      </w:tblPr>
      <w:tblGrid>
        <w:gridCol w:w="9016"/>
      </w:tblGrid>
      <w:tr w:rsidR="00E91671" w14:paraId="694F3F63" w14:textId="77777777" w:rsidTr="00596C3D">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A58BCC8" w14:textId="73344E24" w:rsidR="00E91671" w:rsidRPr="00E91671" w:rsidRDefault="00E91671" w:rsidP="0052325A">
            <w:pPr>
              <w:spacing w:afterLines="60" w:after="144"/>
            </w:pPr>
            <w:r w:rsidRPr="001712F2">
              <w:rPr>
                <w:b/>
                <w:bCs/>
              </w:rPr>
              <w:t xml:space="preserve">Instructions: </w:t>
            </w:r>
            <w:r w:rsidRPr="001712F2">
              <w:t>To help your team with their learning, you should start this session with a recap and discussion of the acti</w:t>
            </w:r>
            <w:r w:rsidR="00336B83">
              <w:t>vity</w:t>
            </w:r>
            <w:r w:rsidRPr="001712F2">
              <w:t xml:space="preserve"> from last week.</w:t>
            </w:r>
            <w:r w:rsidR="00106DFC">
              <w:t xml:space="preserve"> Use the discussion prompts on Slide 4 to guide the conversation.</w:t>
            </w:r>
          </w:p>
        </w:tc>
      </w:tr>
    </w:tbl>
    <w:p w14:paraId="0D2EF425" w14:textId="77777777" w:rsidR="00106DFC" w:rsidRDefault="00106DFC" w:rsidP="004F203A">
      <w:pPr>
        <w:pStyle w:val="Heading2"/>
        <w:spacing w:before="0" w:afterLines="60" w:after="144"/>
        <w:rPr>
          <w:rFonts w:ascii="VIC" w:hAnsi="VIC"/>
          <w:b w:val="0"/>
          <w:bCs/>
        </w:rPr>
      </w:pPr>
    </w:p>
    <w:p w14:paraId="03FABF6B" w14:textId="76B4B274" w:rsidR="00EB4C07" w:rsidRPr="009F6290" w:rsidRDefault="000D765C" w:rsidP="009F6290">
      <w:pPr>
        <w:pStyle w:val="Heading2"/>
      </w:pPr>
      <w:r w:rsidRPr="009F6290">
        <w:t>O</w:t>
      </w:r>
      <w:r w:rsidR="00EB4C07" w:rsidRPr="009F6290">
        <w:t xml:space="preserve">bjective and </w:t>
      </w:r>
      <w:r w:rsidRPr="009F6290">
        <w:t xml:space="preserve">learning </w:t>
      </w:r>
      <w:r w:rsidR="00EB4C07" w:rsidRPr="009F6290">
        <w:t>outcomes</w:t>
      </w:r>
      <w:r w:rsidR="00E5114F" w:rsidRPr="009F6290">
        <w:t xml:space="preserve"> (SLIDE</w:t>
      </w:r>
      <w:r w:rsidR="00E60ACB" w:rsidRPr="009F6290">
        <w:t>S</w:t>
      </w:r>
      <w:r w:rsidR="00E5114F" w:rsidRPr="009F6290">
        <w:t xml:space="preserve"> </w:t>
      </w:r>
      <w:r w:rsidR="00894596" w:rsidRPr="009F6290">
        <w:t>5</w:t>
      </w:r>
      <w:r w:rsidRPr="009F6290">
        <w:t>, 6 and 7</w:t>
      </w:r>
      <w:r w:rsidR="00894596" w:rsidRPr="009F6290">
        <w:t>)</w:t>
      </w:r>
    </w:p>
    <w:p w14:paraId="2DF14FF9" w14:textId="3F8C439F" w:rsidR="00C54854" w:rsidRPr="00870925" w:rsidRDefault="0005760E" w:rsidP="00C54854">
      <w:pPr>
        <w:rPr>
          <w:color w:val="00B2A9" w:themeColor="accent2"/>
        </w:rPr>
      </w:pPr>
      <w:r>
        <w:rPr>
          <w:color w:val="00B2A9" w:themeColor="accent2"/>
        </w:rPr>
        <w:t>1</w:t>
      </w:r>
      <w:r w:rsidR="00C54854" w:rsidRPr="00870925">
        <w:rPr>
          <w:color w:val="00B2A9" w:themeColor="accent2"/>
        </w:rPr>
        <w:t xml:space="preserve"> minute</w:t>
      </w:r>
    </w:p>
    <w:p w14:paraId="4A919A81" w14:textId="5FE5FB60" w:rsidR="00B279DA" w:rsidRPr="00293906" w:rsidRDefault="00193AA8"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2F293868" wp14:editId="5B65B5A3">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59D7D093" wp14:editId="47696E9E">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4E96E44" wp14:editId="5A37D8C1">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0021701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3125C4BF" w:rsidR="002B6FC1" w:rsidRPr="00E91671" w:rsidRDefault="002B6FC1" w:rsidP="00217017">
            <w:pPr>
              <w:spacing w:afterLines="60" w:after="144"/>
            </w:pPr>
            <w:r w:rsidRPr="001712F2">
              <w:rPr>
                <w:b/>
                <w:bCs/>
              </w:rPr>
              <w:t xml:space="preserve">Instructions: </w:t>
            </w:r>
            <w:r>
              <w:t>Set expectations with your team</w:t>
            </w:r>
            <w:r w:rsidR="00173253">
              <w:t xml:space="preserve"> about the objectives </w:t>
            </w:r>
            <w:r w:rsidR="0047400A">
              <w:t xml:space="preserve">(Slide 6) and learning outcomes (Slide 7) </w:t>
            </w:r>
            <w:r w:rsidR="003962D3">
              <w:t>for today</w:t>
            </w:r>
            <w:r w:rsidRPr="001712F2">
              <w:t>.</w:t>
            </w:r>
          </w:p>
        </w:tc>
      </w:tr>
    </w:tbl>
    <w:p w14:paraId="7DA88BBB" w14:textId="599EA588" w:rsidR="00921151" w:rsidRPr="009F6290" w:rsidRDefault="00A867F1" w:rsidP="009F6290">
      <w:pPr>
        <w:pStyle w:val="Heading2"/>
      </w:pPr>
      <w:r w:rsidRPr="009F6290">
        <w:t>B</w:t>
      </w:r>
      <w:r w:rsidR="000B7447" w:rsidRPr="009F6290">
        <w:t>ackground</w:t>
      </w:r>
      <w:r w:rsidR="006D1081" w:rsidRPr="009F6290">
        <w:t xml:space="preserve"> (SLID</w:t>
      </w:r>
      <w:r w:rsidR="006D1081" w:rsidRPr="00B279DA">
        <w:t>E</w:t>
      </w:r>
      <w:r w:rsidRPr="00B279DA">
        <w:t>S</w:t>
      </w:r>
      <w:r w:rsidR="006D1081" w:rsidRPr="00B279DA">
        <w:t xml:space="preserve"> 8</w:t>
      </w:r>
      <w:r w:rsidRPr="00B279DA">
        <w:t>, 9, 10</w:t>
      </w:r>
      <w:r w:rsidR="001D2E0D" w:rsidRPr="00B279DA">
        <w:t>, 11, 12</w:t>
      </w:r>
      <w:r w:rsidRPr="00B279DA">
        <w:t xml:space="preserve"> and 1</w:t>
      </w:r>
      <w:r w:rsidR="001D2E0D" w:rsidRPr="00B279DA">
        <w:t>3</w:t>
      </w:r>
      <w:r w:rsidR="006D1081" w:rsidRPr="00B279DA">
        <w:t>)</w:t>
      </w:r>
    </w:p>
    <w:p w14:paraId="452D9F3B" w14:textId="702F748C" w:rsidR="00DE017C" w:rsidRPr="00FA2E42" w:rsidRDefault="00FA2E42" w:rsidP="00DE017C">
      <w:pPr>
        <w:rPr>
          <w:color w:val="00B2A9" w:themeColor="accent2"/>
        </w:rPr>
      </w:pPr>
      <w:r>
        <w:rPr>
          <w:color w:val="00B2A9" w:themeColor="accent2"/>
        </w:rPr>
        <w:t>10</w:t>
      </w:r>
      <w:r w:rsidRPr="00870925">
        <w:rPr>
          <w:color w:val="00B2A9" w:themeColor="accent2"/>
        </w:rPr>
        <w:t xml:space="preserve"> minutes</w:t>
      </w:r>
    </w:p>
    <w:p w14:paraId="0FA9FDFB" w14:textId="23FA43BE" w:rsidR="00B279DA" w:rsidRPr="00293906" w:rsidRDefault="005D484E" w:rsidP="00B279DA">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65BFBAC4" wp14:editId="1147784B">
            <wp:extent cx="1440200" cy="1080000"/>
            <wp:effectExtent l="57150" t="57150" r="12192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6C023BC" wp14:editId="1715090B">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106E3">
        <w:rPr>
          <w:rFonts w:ascii="VIC" w:hAnsi="VIC"/>
          <w:noProof/>
          <w:color w:val="FF0000"/>
          <w:lang w:eastAsia="en-AU"/>
        </w:rPr>
        <w:drawing>
          <wp:inline distT="0" distB="0" distL="0" distR="0" wp14:anchorId="2C5C3777" wp14:editId="4F4E3627">
            <wp:extent cx="1440200" cy="1080000"/>
            <wp:effectExtent l="57150" t="57150" r="121920" b="1206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5C4A32">
        <w:rPr>
          <w:rFonts w:ascii="VIC" w:hAnsi="VIC"/>
          <w:noProof/>
          <w:color w:val="FF0000"/>
          <w:lang w:eastAsia="en-AU"/>
        </w:rPr>
        <w:drawing>
          <wp:inline distT="0" distB="0" distL="0" distR="0" wp14:anchorId="3B1CA698" wp14:editId="6DE1A232">
            <wp:extent cx="1440200" cy="1080000"/>
            <wp:effectExtent l="57150" t="57150" r="121920" b="1206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B20698">
        <w:rPr>
          <w:rFonts w:ascii="VIC" w:hAnsi="VIC"/>
          <w:noProof/>
          <w:color w:val="FF0000"/>
          <w:lang w:eastAsia="en-AU"/>
        </w:rPr>
        <w:drawing>
          <wp:inline distT="0" distB="0" distL="0" distR="0" wp14:anchorId="32B463AC" wp14:editId="7346DF77">
            <wp:extent cx="1440200" cy="1080000"/>
            <wp:effectExtent l="57150" t="57150" r="121920" b="1206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586C39">
        <w:rPr>
          <w:rFonts w:ascii="VIC" w:hAnsi="VIC"/>
          <w:noProof/>
          <w:color w:val="FF0000"/>
          <w:lang w:eastAsia="en-AU"/>
        </w:rPr>
        <w:drawing>
          <wp:inline distT="0" distB="0" distL="0" distR="0" wp14:anchorId="00E9A612" wp14:editId="19CF061A">
            <wp:extent cx="1440200" cy="1080000"/>
            <wp:effectExtent l="57150" t="57150" r="121920" b="1206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036272C" w14:textId="46323E8E" w:rsidR="00120397" w:rsidRDefault="00120397" w:rsidP="00120397">
      <w:pPr>
        <w:spacing w:afterLines="60" w:after="144"/>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745BDA" w14:paraId="72D80F4D" w14:textId="77777777" w:rsidTr="3766EDDC">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D1612B3" w14:textId="72F7657A" w:rsidR="00745BDA" w:rsidRPr="00E91671" w:rsidRDefault="00745BDA" w:rsidP="00934A85">
            <w:pPr>
              <w:spacing w:afterLines="60" w:after="144"/>
            </w:pPr>
            <w:r w:rsidRPr="3766EDDC">
              <w:rPr>
                <w:b/>
                <w:bCs/>
              </w:rPr>
              <w:t xml:space="preserve">Instructions: </w:t>
            </w:r>
            <w:r>
              <w:t>You can use the following information to introduce your team to this week’s topic. It covers all the key points. You can read the notes below aloud, or adapt them</w:t>
            </w:r>
            <w:r w:rsidR="09D69110">
              <w:t xml:space="preserve"> to y</w:t>
            </w:r>
            <w:r>
              <w:t>our own speaking style.</w:t>
            </w:r>
            <w:r w:rsidR="0BFAAE46">
              <w:t xml:space="preserve"> The key points are covered in the s</w:t>
            </w:r>
            <w:r w:rsidR="4ABB6276">
              <w:t>l</w:t>
            </w:r>
            <w:r w:rsidR="0BFAAE46">
              <w:t>ides, and further details are provided in the speaking notes below, which expand on some of th</w:t>
            </w:r>
            <w:r w:rsidR="692903A8">
              <w:t>ose</w:t>
            </w:r>
            <w:r w:rsidR="0BFAAE46">
              <w:t xml:space="preserve"> key concepts.</w:t>
            </w:r>
          </w:p>
        </w:tc>
      </w:tr>
    </w:tbl>
    <w:p w14:paraId="6F773F05" w14:textId="77777777" w:rsidR="00745BDA" w:rsidRPr="005B06EF" w:rsidRDefault="00745BDA" w:rsidP="00745BDA">
      <w:pPr>
        <w:spacing w:before="240" w:afterLines="60" w:after="144"/>
      </w:pPr>
      <w:r w:rsidRPr="005B06EF">
        <w:rPr>
          <w:b/>
          <w:bCs/>
        </w:rPr>
        <w:t xml:space="preserve">Suggested </w:t>
      </w:r>
      <w:r>
        <w:rPr>
          <w:b/>
          <w:bCs/>
        </w:rPr>
        <w:t>speaking notes:</w:t>
      </w:r>
    </w:p>
    <w:p w14:paraId="57B8D328" w14:textId="31453D24" w:rsidR="00837E94" w:rsidRPr="00837E94" w:rsidRDefault="00620955" w:rsidP="009877A7">
      <w:pPr>
        <w:pStyle w:val="ListParagraph"/>
        <w:numPr>
          <w:ilvl w:val="0"/>
          <w:numId w:val="31"/>
        </w:numPr>
        <w:spacing w:afterLines="60" w:after="144"/>
        <w:rPr>
          <w:b/>
          <w:bCs/>
        </w:rPr>
      </w:pPr>
      <w:r>
        <w:rPr>
          <w:b/>
          <w:bCs/>
        </w:rPr>
        <w:t xml:space="preserve">Why we </w:t>
      </w:r>
      <w:r w:rsidR="00774432">
        <w:rPr>
          <w:b/>
          <w:bCs/>
        </w:rPr>
        <w:t xml:space="preserve">share </w:t>
      </w:r>
      <w:r w:rsidR="00CC6A2A">
        <w:rPr>
          <w:b/>
          <w:bCs/>
        </w:rPr>
        <w:t xml:space="preserve">family violence </w:t>
      </w:r>
      <w:r w:rsidR="00774432">
        <w:rPr>
          <w:b/>
          <w:bCs/>
        </w:rPr>
        <w:t>information about our clients</w:t>
      </w:r>
    </w:p>
    <w:p w14:paraId="1CDB3D18" w14:textId="259CDAB3" w:rsidR="00837E94" w:rsidRDefault="00620955" w:rsidP="009877A7">
      <w:pPr>
        <w:pStyle w:val="ListParagraph"/>
        <w:numPr>
          <w:ilvl w:val="1"/>
          <w:numId w:val="31"/>
        </w:numPr>
        <w:spacing w:afterLines="60" w:after="144"/>
      </w:pPr>
      <w:r>
        <w:t xml:space="preserve">Under the </w:t>
      </w:r>
      <w:r w:rsidR="4E7D8F3D">
        <w:t>F</w:t>
      </w:r>
      <w:r w:rsidR="00774432">
        <w:t xml:space="preserve">amily </w:t>
      </w:r>
      <w:r w:rsidR="26895C90">
        <w:t>V</w:t>
      </w:r>
      <w:r w:rsidR="00774432">
        <w:t xml:space="preserve">iolence </w:t>
      </w:r>
      <w:r w:rsidR="17087961">
        <w:t>I</w:t>
      </w:r>
      <w:r>
        <w:t xml:space="preserve">nformation </w:t>
      </w:r>
      <w:r w:rsidR="71DE7AF5">
        <w:t>S</w:t>
      </w:r>
      <w:r>
        <w:t xml:space="preserve">haring </w:t>
      </w:r>
      <w:r w:rsidR="6999F634">
        <w:t>S</w:t>
      </w:r>
      <w:r>
        <w:t>cheme, you may receive a request to share</w:t>
      </w:r>
      <w:r w:rsidR="00774432">
        <w:t xml:space="preserve"> family violence</w:t>
      </w:r>
      <w:r>
        <w:t xml:space="preserve"> information with another service organisation about </w:t>
      </w:r>
      <w:r w:rsidR="00774432">
        <w:t>one of your</w:t>
      </w:r>
      <w:r>
        <w:t xml:space="preserve"> client</w:t>
      </w:r>
      <w:r w:rsidR="00774432">
        <w:t>s</w:t>
      </w:r>
      <w:r>
        <w:t>.</w:t>
      </w:r>
      <w:r w:rsidR="00774432">
        <w:t xml:space="preserve"> You might also share information proactively after identifying family violence risk.</w:t>
      </w:r>
      <w:r>
        <w:t xml:space="preserve"> </w:t>
      </w:r>
    </w:p>
    <w:p w14:paraId="273739CB" w14:textId="07A1560A" w:rsidR="00837E94" w:rsidRDefault="00620955" w:rsidP="009877A7">
      <w:pPr>
        <w:pStyle w:val="ListParagraph"/>
        <w:numPr>
          <w:ilvl w:val="1"/>
          <w:numId w:val="31"/>
        </w:numPr>
        <w:spacing w:afterLines="60" w:after="144"/>
      </w:pPr>
      <w:r>
        <w:t xml:space="preserve">Sharing </w:t>
      </w:r>
      <w:r w:rsidR="00CC6A2A">
        <w:t xml:space="preserve">family violence </w:t>
      </w:r>
      <w:r>
        <w:t xml:space="preserve">information in this way can help to keep victim survivors safe. </w:t>
      </w:r>
    </w:p>
    <w:p w14:paraId="68899672" w14:textId="0B5CD67F" w:rsidR="00837E94" w:rsidRDefault="00620955" w:rsidP="009877A7">
      <w:pPr>
        <w:pStyle w:val="ListParagraph"/>
        <w:numPr>
          <w:ilvl w:val="1"/>
          <w:numId w:val="31"/>
        </w:numPr>
        <w:spacing w:afterLines="60" w:after="144"/>
      </w:pPr>
      <w:r>
        <w:t xml:space="preserve">Today we’ll cover what you need to consider before deciding whether to share </w:t>
      </w:r>
      <w:r w:rsidR="00CC6A2A">
        <w:t xml:space="preserve">family violence </w:t>
      </w:r>
      <w:r>
        <w:t xml:space="preserve">information, and how to share </w:t>
      </w:r>
      <w:r w:rsidR="54C470E7">
        <w:t xml:space="preserve">that </w:t>
      </w:r>
      <w:r>
        <w:t>information.</w:t>
      </w:r>
    </w:p>
    <w:p w14:paraId="3D978BA1" w14:textId="2FED191C" w:rsidR="00EB3ABF" w:rsidRPr="009877A7" w:rsidRDefault="5B2B074B" w:rsidP="00EB3ABF">
      <w:pPr>
        <w:pStyle w:val="ListParagraph"/>
        <w:numPr>
          <w:ilvl w:val="0"/>
          <w:numId w:val="31"/>
        </w:numPr>
        <w:spacing w:afterLines="60" w:after="144"/>
        <w:rPr>
          <w:b/>
          <w:bCs/>
        </w:rPr>
      </w:pPr>
      <w:r w:rsidRPr="3766EDDC">
        <w:rPr>
          <w:b/>
          <w:bCs/>
        </w:rPr>
        <w:t>Practising the decision-making steps</w:t>
      </w:r>
      <w:r w:rsidR="00CF3621" w:rsidRPr="3766EDDC">
        <w:rPr>
          <w:b/>
          <w:bCs/>
        </w:rPr>
        <w:t xml:space="preserve"> </w:t>
      </w:r>
      <w:r w:rsidR="1191E4E8" w:rsidRPr="3766EDDC">
        <w:rPr>
          <w:b/>
          <w:bCs/>
        </w:rPr>
        <w:t xml:space="preserve">for </w:t>
      </w:r>
      <w:r w:rsidR="00CF3621" w:rsidRPr="3766EDDC">
        <w:rPr>
          <w:b/>
          <w:bCs/>
        </w:rPr>
        <w:t xml:space="preserve">whether to share </w:t>
      </w:r>
      <w:r w:rsidR="00CC6A2A">
        <w:rPr>
          <w:b/>
          <w:bCs/>
        </w:rPr>
        <w:t xml:space="preserve">family violence </w:t>
      </w:r>
      <w:r w:rsidR="00CF3621" w:rsidRPr="3766EDDC">
        <w:rPr>
          <w:b/>
          <w:bCs/>
        </w:rPr>
        <w:t>information will make it easier for you when you receive a request to share information about one of your clients.</w:t>
      </w:r>
    </w:p>
    <w:p w14:paraId="79D47C9F" w14:textId="67CBE6B4" w:rsidR="00EB3ABF" w:rsidRPr="00837E94" w:rsidRDefault="00EE15C7" w:rsidP="00EB3ABF">
      <w:pPr>
        <w:pStyle w:val="ListParagraph"/>
        <w:numPr>
          <w:ilvl w:val="1"/>
          <w:numId w:val="31"/>
        </w:numPr>
        <w:spacing w:afterLines="60" w:after="144"/>
      </w:pPr>
      <w:r>
        <w:t>Family Safety Victoria has published a helpful decision tree that we can use to guide us through the steps and considerations about whether to share</w:t>
      </w:r>
      <w:r w:rsidR="00B13F1B">
        <w:t xml:space="preserve"> family violence</w:t>
      </w:r>
      <w:r>
        <w:t xml:space="preserve"> information following an official request. A lot of the considerations should be familiar to you after last week’s session.</w:t>
      </w:r>
    </w:p>
    <w:p w14:paraId="6C85CF38" w14:textId="061FB5CA" w:rsidR="00837E94" w:rsidRPr="00837E94" w:rsidRDefault="008814B8" w:rsidP="005D6DB0">
      <w:pPr>
        <w:pStyle w:val="ListParagraph"/>
        <w:numPr>
          <w:ilvl w:val="0"/>
          <w:numId w:val="31"/>
        </w:numPr>
        <w:spacing w:afterLines="60" w:after="144"/>
        <w:rPr>
          <w:b/>
          <w:bCs/>
        </w:rPr>
      </w:pPr>
      <w:r w:rsidRPr="008814B8">
        <w:rPr>
          <w:b/>
          <w:bCs/>
        </w:rPr>
        <w:t xml:space="preserve">How to share </w:t>
      </w:r>
      <w:r w:rsidR="00B13F1B">
        <w:rPr>
          <w:b/>
          <w:bCs/>
        </w:rPr>
        <w:t xml:space="preserve">family violence </w:t>
      </w:r>
      <w:r w:rsidRPr="008814B8">
        <w:rPr>
          <w:b/>
          <w:bCs/>
        </w:rPr>
        <w:t>information</w:t>
      </w:r>
    </w:p>
    <w:p w14:paraId="6DD27690" w14:textId="5DFDF152" w:rsidR="00A97674" w:rsidRDefault="00A97674" w:rsidP="00A97674">
      <w:pPr>
        <w:numPr>
          <w:ilvl w:val="1"/>
          <w:numId w:val="24"/>
        </w:numPr>
        <w:spacing w:afterLines="60" w:after="144"/>
      </w:pPr>
      <w:r>
        <w:lastRenderedPageBreak/>
        <w:t xml:space="preserve">You will need to make sure you are sharing </w:t>
      </w:r>
      <w:r w:rsidR="00B13F1B">
        <w:t xml:space="preserve">family violence </w:t>
      </w:r>
      <w:r>
        <w:t xml:space="preserve">information securely – we’ll cover this in more detail in Session 5. If you receive an information request before we complete Session 5, please ask me or our Specialist Family Violence Adviser for advice. </w:t>
      </w:r>
    </w:p>
    <w:p w14:paraId="3CF9AFCD" w14:textId="77777777" w:rsidR="00A97674" w:rsidRDefault="00A97674" w:rsidP="00A97674">
      <w:pPr>
        <w:numPr>
          <w:ilvl w:val="1"/>
          <w:numId w:val="24"/>
        </w:numPr>
        <w:spacing w:afterLines="60" w:after="144"/>
      </w:pPr>
      <w:r>
        <w:t>You will also need to record the information sharing request and how you responded. Again, we’ll cover this in Session 5.</w:t>
      </w:r>
    </w:p>
    <w:p w14:paraId="4111A7E8" w14:textId="1633E680" w:rsidR="0001026F" w:rsidRPr="0001026F" w:rsidRDefault="00A97674" w:rsidP="00A97674">
      <w:pPr>
        <w:numPr>
          <w:ilvl w:val="1"/>
          <w:numId w:val="24"/>
        </w:numPr>
        <w:spacing w:afterLines="60" w:after="144"/>
      </w:pPr>
      <w:r>
        <w:t>We’ll run through the steps to respond to an information sharing request</w:t>
      </w:r>
      <w:r w:rsidR="008D7617">
        <w:t>, or to share information proactively</w:t>
      </w:r>
      <w:r>
        <w:t>. You can find more details in the information sharing process checklist (</w:t>
      </w:r>
      <w:r w:rsidR="00562702">
        <w:t>included in the resources section for this session</w:t>
      </w:r>
      <w:r>
        <w:t xml:space="preserve">). </w:t>
      </w:r>
      <w:r w:rsidR="6C55324D">
        <w:t xml:space="preserve">It is worth </w:t>
      </w:r>
      <w:r>
        <w:t>printing this out or saving it to your desktop for future reference.</w:t>
      </w:r>
    </w:p>
    <w:p w14:paraId="53A36CEE" w14:textId="43B346FB" w:rsidR="000B7447" w:rsidRPr="009F6290" w:rsidRDefault="00A53AD3" w:rsidP="009F6290">
      <w:pPr>
        <w:pStyle w:val="Heading2"/>
      </w:pPr>
      <w:r w:rsidRPr="009F6290">
        <w:t>Session activity</w:t>
      </w:r>
      <w:r w:rsidR="00B505F3" w:rsidRPr="009F6290">
        <w:t xml:space="preserve"> and case studies</w:t>
      </w:r>
      <w:r w:rsidR="00594CB4" w:rsidRPr="009F6290">
        <w:t xml:space="preserve"> (</w:t>
      </w:r>
      <w:r w:rsidR="00594CB4" w:rsidRPr="00B279DA">
        <w:t>SLIDE 1</w:t>
      </w:r>
      <w:r w:rsidR="00B4048A" w:rsidRPr="00B279DA">
        <w:t>4, 15, 16</w:t>
      </w:r>
      <w:r w:rsidR="00A32170" w:rsidRPr="00B279DA">
        <w:t xml:space="preserve"> and 1</w:t>
      </w:r>
      <w:r w:rsidR="00B4048A" w:rsidRPr="00B279DA">
        <w:t>7</w:t>
      </w:r>
      <w:r w:rsidR="00594CB4" w:rsidRPr="00B279DA">
        <w:t>)</w:t>
      </w:r>
    </w:p>
    <w:p w14:paraId="67D1FE90" w14:textId="622A9B18" w:rsidR="00AF61A1" w:rsidRPr="00AF61A1" w:rsidRDefault="00F930F1" w:rsidP="00AF61A1">
      <w:r>
        <w:rPr>
          <w:color w:val="00B2A9" w:themeColor="accent2"/>
        </w:rPr>
        <w:t>4</w:t>
      </w:r>
      <w:r w:rsidR="00AF61A1">
        <w:rPr>
          <w:color w:val="00B2A9" w:themeColor="accent2"/>
        </w:rPr>
        <w:t>0</w:t>
      </w:r>
      <w:r w:rsidR="00AF61A1" w:rsidRPr="00870925">
        <w:rPr>
          <w:color w:val="00B2A9" w:themeColor="accent2"/>
        </w:rPr>
        <w:t xml:space="preserve"> minutes</w:t>
      </w:r>
    </w:p>
    <w:p w14:paraId="6411D32C" w14:textId="2F718A8E" w:rsidR="00B279DA" w:rsidRPr="00293906" w:rsidRDefault="00E9510D"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5DF512F5" wp14:editId="40F20A3B">
            <wp:extent cx="1440200" cy="1080000"/>
            <wp:effectExtent l="57150" t="57150" r="121920"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787F1E">
        <w:rPr>
          <w:rFonts w:ascii="VIC" w:hAnsi="VIC"/>
          <w:noProof/>
          <w:color w:val="FF0000"/>
          <w:lang w:eastAsia="en-AU"/>
        </w:rPr>
        <w:drawing>
          <wp:inline distT="0" distB="0" distL="0" distR="0" wp14:anchorId="5C6421C3" wp14:editId="3043A2B8">
            <wp:extent cx="1440200" cy="1080000"/>
            <wp:effectExtent l="57150" t="57150" r="121920" b="1206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6F8B">
        <w:rPr>
          <w:rFonts w:ascii="VIC" w:hAnsi="VIC"/>
          <w:noProof/>
          <w:color w:val="FF0000"/>
          <w:lang w:eastAsia="en-AU"/>
        </w:rPr>
        <w:drawing>
          <wp:inline distT="0" distB="0" distL="0" distR="0" wp14:anchorId="6F91B85A" wp14:editId="1AD426B4">
            <wp:extent cx="1440200" cy="1080000"/>
            <wp:effectExtent l="57150" t="57150" r="121920" b="1206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6F8B">
        <w:rPr>
          <w:rFonts w:ascii="VIC" w:hAnsi="VIC"/>
          <w:noProof/>
          <w:color w:val="FF0000"/>
          <w:lang w:eastAsia="en-AU"/>
        </w:rPr>
        <w:drawing>
          <wp:inline distT="0" distB="0" distL="0" distR="0" wp14:anchorId="051CB720" wp14:editId="4BB5690B">
            <wp:extent cx="1440200" cy="1080000"/>
            <wp:effectExtent l="57150" t="57150" r="121920" b="1206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3766EDDC">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AC155A9" w14:textId="1D8723B8" w:rsidR="00DA7C21" w:rsidRPr="00E91671" w:rsidRDefault="631964AD" w:rsidP="00622426">
            <w:pPr>
              <w:spacing w:afterLines="60" w:after="144"/>
            </w:pPr>
            <w:r w:rsidRPr="3766EDDC">
              <w:rPr>
                <w:b/>
                <w:bCs/>
              </w:rPr>
              <w:t xml:space="preserve">Instructions: </w:t>
            </w:r>
            <w:r w:rsidR="4D91C2FB">
              <w:t>Set the scene for the activity you will be completing as part of the session</w:t>
            </w:r>
            <w:r>
              <w:t>.</w:t>
            </w:r>
            <w:r w:rsidR="4D91C2FB">
              <w:t xml:space="preserve"> This is about </w:t>
            </w:r>
            <w:r w:rsidR="5638A5FC">
              <w:t xml:space="preserve">using </w:t>
            </w:r>
            <w:r w:rsidR="00B4048A">
              <w:t xml:space="preserve">a </w:t>
            </w:r>
            <w:r w:rsidR="5638A5FC">
              <w:t>relevant scenario</w:t>
            </w:r>
            <w:r w:rsidR="3A595FBE">
              <w:t xml:space="preserve"> to decide whether you should share family violence information and with </w:t>
            </w:r>
            <w:r w:rsidR="005D515A">
              <w:t>whom</w:t>
            </w:r>
            <w:r w:rsidR="4FBD703D">
              <w:t>.</w:t>
            </w:r>
            <w:r w:rsidR="4B05E0CB">
              <w:t xml:space="preserve"> Unlike in previous sessions, the activity and case stud</w:t>
            </w:r>
            <w:r w:rsidR="00B4048A">
              <w:t>y</w:t>
            </w:r>
            <w:r w:rsidR="4B05E0CB">
              <w:t xml:space="preserve"> are </w:t>
            </w:r>
            <w:r w:rsidR="4B05E0CB" w:rsidRPr="3766EDDC">
              <w:rPr>
                <w:b/>
                <w:bCs/>
              </w:rPr>
              <w:t xml:space="preserve">combined </w:t>
            </w:r>
            <w:r w:rsidR="4B05E0CB">
              <w:t>in this session</w:t>
            </w:r>
            <w:r w:rsidR="747BF943">
              <w:t>, so you don’t need to leave extra time to cover the case study</w:t>
            </w:r>
            <w:r w:rsidR="1420EE37">
              <w:t xml:space="preserve"> afterwards</w:t>
            </w:r>
            <w:r w:rsidR="747BF943">
              <w:t xml:space="preserve">. </w:t>
            </w:r>
          </w:p>
        </w:tc>
      </w:tr>
    </w:tbl>
    <w:p w14:paraId="3F40019B" w14:textId="77777777" w:rsidR="00714B54" w:rsidRDefault="00714B54" w:rsidP="00093ACD">
      <w:pPr>
        <w:rPr>
          <w:color w:val="00B2A9" w:themeColor="accent2"/>
        </w:rPr>
      </w:pPr>
    </w:p>
    <w:p w14:paraId="5C28E3C1" w14:textId="0D46EE6C" w:rsidR="00F7243D" w:rsidRDefault="00714B54" w:rsidP="00093ACD">
      <w:pPr>
        <w:rPr>
          <w:color w:val="00B2A9" w:themeColor="accent2"/>
        </w:rPr>
      </w:pPr>
      <w:r w:rsidRPr="3766EDDC">
        <w:rPr>
          <w:color w:val="00B2A9" w:themeColor="accent2"/>
        </w:rPr>
        <w:t xml:space="preserve"> </w:t>
      </w:r>
      <w:r w:rsidR="00F7243D" w:rsidRPr="00B279DA">
        <w:rPr>
          <w:color w:val="00B2A9" w:themeColor="accent2"/>
        </w:rPr>
        <w:t>(SLIDE 1</w:t>
      </w:r>
      <w:r w:rsidR="008F3D00" w:rsidRPr="00B279DA">
        <w:rPr>
          <w:color w:val="00B2A9" w:themeColor="accent2"/>
        </w:rPr>
        <w:t>5</w:t>
      </w:r>
      <w:r w:rsidR="00584ED9" w:rsidRPr="00B279DA">
        <w:rPr>
          <w:color w:val="00B2A9" w:themeColor="accent2"/>
        </w:rPr>
        <w:t>, 16 and 17</w:t>
      </w:r>
      <w:r w:rsidR="00F7243D" w:rsidRPr="00B279DA">
        <w:rPr>
          <w:color w:val="00B2A9" w:themeColor="accent2"/>
        </w:rPr>
        <w:t>)</w:t>
      </w:r>
    </w:p>
    <w:p w14:paraId="32D4099B" w14:textId="5B1F047F" w:rsidR="00B279DA" w:rsidRPr="00293906" w:rsidRDefault="00787F1E"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47D7BECC" wp14:editId="1985E97E">
            <wp:extent cx="1440200" cy="1080000"/>
            <wp:effectExtent l="57150" t="57150" r="121920" b="1206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6F8B" w:rsidRPr="00293906">
        <w:rPr>
          <w:rFonts w:ascii="VIC" w:hAnsi="VIC"/>
          <w:color w:val="FF0000"/>
        </w:rPr>
        <w:t xml:space="preserve"> </w:t>
      </w:r>
      <w:r w:rsidR="00C36F8B">
        <w:rPr>
          <w:rFonts w:ascii="VIC" w:hAnsi="VIC"/>
          <w:noProof/>
          <w:color w:val="FF0000"/>
          <w:lang w:eastAsia="en-AU"/>
        </w:rPr>
        <w:drawing>
          <wp:inline distT="0" distB="0" distL="0" distR="0" wp14:anchorId="10BE6398" wp14:editId="72FF8B04">
            <wp:extent cx="1440200" cy="1080000"/>
            <wp:effectExtent l="57150" t="57150" r="121920" b="120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2D2A91">
        <w:rPr>
          <w:rFonts w:ascii="VIC" w:hAnsi="VIC"/>
          <w:noProof/>
          <w:color w:val="FF0000"/>
          <w:lang w:eastAsia="en-AU"/>
        </w:rPr>
        <w:drawing>
          <wp:inline distT="0" distB="0" distL="0" distR="0" wp14:anchorId="60E2F3F0" wp14:editId="7DB53698">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C36F8B" w:rsidRPr="00293906">
        <w:rPr>
          <w:rFonts w:ascii="VIC" w:hAnsi="VIC"/>
          <w:color w:val="FF0000"/>
        </w:rPr>
        <w:t xml:space="preserve"> </w:t>
      </w:r>
    </w:p>
    <w:tbl>
      <w:tblPr>
        <w:tblStyle w:val="TableGrid"/>
        <w:tblW w:w="0" w:type="auto"/>
        <w:tblCellMar>
          <w:top w:w="113" w:type="dxa"/>
          <w:bottom w:w="113" w:type="dxa"/>
        </w:tblCellMar>
        <w:tblLook w:val="04A0" w:firstRow="1" w:lastRow="0" w:firstColumn="1" w:lastColumn="0" w:noHBand="0" w:noVBand="1"/>
      </w:tblPr>
      <w:tblGrid>
        <w:gridCol w:w="9016"/>
      </w:tblGrid>
      <w:tr w:rsidR="00853FC0" w14:paraId="0497A782" w14:textId="77777777" w:rsidTr="3766EDDC">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25676C14" w14:textId="4DAE5103" w:rsidR="00377168" w:rsidRDefault="746C43C5" w:rsidP="00622426">
            <w:pPr>
              <w:spacing w:afterLines="60" w:after="144"/>
            </w:pPr>
            <w:r w:rsidRPr="3766EDDC">
              <w:rPr>
                <w:b/>
                <w:bCs/>
              </w:rPr>
              <w:t xml:space="preserve">Instructions: </w:t>
            </w:r>
            <w:r w:rsidR="1420EE37">
              <w:t>Ask the team to spend 10 minutes reading the case stud</w:t>
            </w:r>
            <w:r w:rsidR="583081EF">
              <w:t>y example provided</w:t>
            </w:r>
            <w:r>
              <w:t>.</w:t>
            </w:r>
            <w:r w:rsidR="24B4C893">
              <w:t xml:space="preserve"> </w:t>
            </w:r>
          </w:p>
          <w:p w14:paraId="16F2BEBE" w14:textId="240C000E" w:rsidR="00377168" w:rsidRDefault="583081EF" w:rsidP="00622426">
            <w:pPr>
              <w:spacing w:afterLines="60" w:after="144"/>
            </w:pPr>
            <w:r>
              <w:t xml:space="preserve">Break up into small groups to discuss the questions for </w:t>
            </w:r>
            <w:r w:rsidR="00584ED9">
              <w:t>the</w:t>
            </w:r>
            <w:r>
              <w:t xml:space="preserve"> case study</w:t>
            </w:r>
            <w:r w:rsidR="33D758F4">
              <w:t>.</w:t>
            </w:r>
            <w:r w:rsidR="750BA2DC">
              <w:t xml:space="preserve"> You should allow about 20 minutes for this</w:t>
            </w:r>
            <w:r w:rsidR="007C1887">
              <w:t xml:space="preserve"> (approximately 4 minutes per question)</w:t>
            </w:r>
            <w:r w:rsidR="750BA2DC">
              <w:t>.</w:t>
            </w:r>
          </w:p>
          <w:p w14:paraId="13E64953" w14:textId="38D94DDD" w:rsidR="00853FC0" w:rsidRPr="00E91671" w:rsidRDefault="00935D6A" w:rsidP="00622426">
            <w:pPr>
              <w:spacing w:afterLines="60" w:after="144"/>
            </w:pPr>
            <w:r>
              <w:lastRenderedPageBreak/>
              <w:t xml:space="preserve">Use the final 10 minutes </w:t>
            </w:r>
            <w:r w:rsidR="00AA4590">
              <w:t>to come back together as a large group and share what you discussed</w:t>
            </w:r>
            <w:r w:rsidR="00BB7817">
              <w:t>.</w:t>
            </w:r>
          </w:p>
        </w:tc>
      </w:tr>
    </w:tbl>
    <w:p w14:paraId="7EF08127" w14:textId="77777777" w:rsidR="00AA4590" w:rsidRDefault="00AA4590" w:rsidP="004F203A">
      <w:pPr>
        <w:pStyle w:val="Heading2"/>
        <w:spacing w:before="0" w:afterLines="60" w:after="144"/>
        <w:rPr>
          <w:b w:val="0"/>
          <w:bCs/>
        </w:rPr>
      </w:pPr>
    </w:p>
    <w:p w14:paraId="6B57A035" w14:textId="5CB1FCE7" w:rsidR="00D85BCB" w:rsidRPr="009F6290" w:rsidRDefault="00D85BCB" w:rsidP="009F6290">
      <w:pPr>
        <w:pStyle w:val="Heading2"/>
      </w:pPr>
      <w:r>
        <w:t>Resources</w:t>
      </w:r>
      <w:r w:rsidR="00BC3A2A">
        <w:t xml:space="preserve"> (SLIDE 1</w:t>
      </w:r>
      <w:r w:rsidR="6DB38B35">
        <w:t>8, 1</w:t>
      </w:r>
      <w:r w:rsidR="00BC3A2A">
        <w:t>9</w:t>
      </w:r>
      <w:r w:rsidR="64F9C08E">
        <w:t xml:space="preserve">, </w:t>
      </w:r>
      <w:r w:rsidR="7EFF040C">
        <w:t>20 and 21</w:t>
      </w:r>
      <w:r w:rsidR="00BC3A2A">
        <w:t>)</w:t>
      </w:r>
    </w:p>
    <w:p w14:paraId="3AE57CB9" w14:textId="0D7880F8" w:rsidR="00B279DA" w:rsidRPr="00293906" w:rsidRDefault="00BD3AA5" w:rsidP="00B279DA">
      <w:pPr>
        <w:pStyle w:val="Heading2"/>
        <w:spacing w:before="0" w:afterLines="60" w:after="144"/>
        <w:rPr>
          <w:rFonts w:ascii="VIC" w:hAnsi="VIC"/>
          <w:color w:val="FF0000"/>
        </w:rPr>
      </w:pPr>
      <w:r>
        <w:rPr>
          <w:rFonts w:ascii="VIC" w:hAnsi="VIC"/>
          <w:noProof/>
          <w:color w:val="FF0000"/>
          <w:lang w:eastAsia="en-AU"/>
        </w:rPr>
        <w:drawing>
          <wp:inline distT="0" distB="0" distL="0" distR="0" wp14:anchorId="6717E6CB" wp14:editId="2ECD2A76">
            <wp:extent cx="1440200" cy="1080000"/>
            <wp:effectExtent l="57150" t="57150" r="121920" b="1206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68145ABF" wp14:editId="08E2928C">
            <wp:extent cx="1440200" cy="1080000"/>
            <wp:effectExtent l="57150" t="57150" r="121920" b="1206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658F4815" wp14:editId="301B683D">
            <wp:extent cx="1440200" cy="1080000"/>
            <wp:effectExtent l="57150" t="57150" r="121920" b="1206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E9549F">
        <w:rPr>
          <w:rFonts w:ascii="VIC" w:hAnsi="VIC"/>
          <w:noProof/>
          <w:color w:val="FF0000"/>
          <w:lang w:eastAsia="en-AU"/>
        </w:rPr>
        <w:drawing>
          <wp:inline distT="0" distB="0" distL="0" distR="0" wp14:anchorId="10918D6E" wp14:editId="49B58678">
            <wp:extent cx="1440200" cy="1080000"/>
            <wp:effectExtent l="57150" t="57150" r="12192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00622426">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444A34A4" w:rsidR="00F87E60" w:rsidRPr="00E91671" w:rsidRDefault="008F57CF" w:rsidP="00622426">
            <w:pPr>
              <w:spacing w:afterLines="60" w:after="144"/>
            </w:pPr>
            <w:r w:rsidRPr="001712F2">
              <w:rPr>
                <w:b/>
                <w:bCs/>
              </w:rPr>
              <w:t>Instructions:</w:t>
            </w:r>
            <w:r>
              <w:rPr>
                <w:b/>
                <w:bCs/>
              </w:rPr>
              <w:t xml:space="preserve"> </w:t>
            </w:r>
            <w:r w:rsidR="00245CAA" w:rsidRPr="00245CAA">
              <w:t>These resources are included as they may be helpful to guide you</w:t>
            </w:r>
            <w:r w:rsidR="00245CAA">
              <w:rPr>
                <w:b/>
                <w:bCs/>
              </w:rPr>
              <w:t xml:space="preserve"> </w:t>
            </w:r>
            <w:r w:rsidR="00085A6F">
              <w:t xml:space="preserve">if you need more information about </w:t>
            </w:r>
            <w:r w:rsidR="00FE045D">
              <w:t>how to share family violence information</w:t>
            </w:r>
            <w:r>
              <w:t>.</w:t>
            </w:r>
            <w:r w:rsidR="003F22AB">
              <w:t xml:space="preserve"> </w:t>
            </w:r>
            <w:r w:rsidR="00110EDE">
              <w:t>If you have time, you could run through the list of resources together</w:t>
            </w:r>
            <w:r w:rsidR="00FE045D">
              <w:t xml:space="preserve"> to build awareness</w:t>
            </w:r>
            <w:r w:rsidR="00110EDE">
              <w:t xml:space="preserve">, but you don’t need to go into them or read them today. They are </w:t>
            </w:r>
            <w:r w:rsidR="009B68A4">
              <w:t>provided</w:t>
            </w:r>
            <w:r w:rsidR="00110EDE">
              <w:t xml:space="preserve"> as a </w:t>
            </w:r>
            <w:r w:rsidR="00BC40B3">
              <w:t>future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3640" w14:textId="77777777" w:rsidR="00232E42" w:rsidRDefault="00232E42" w:rsidP="00C82073">
      <w:pPr>
        <w:spacing w:after="0" w:line="240" w:lineRule="auto"/>
      </w:pPr>
      <w:r>
        <w:separator/>
      </w:r>
    </w:p>
  </w:endnote>
  <w:endnote w:type="continuationSeparator" w:id="0">
    <w:p w14:paraId="7935CDE6" w14:textId="77777777" w:rsidR="00232E42" w:rsidRDefault="00232E42" w:rsidP="00C82073">
      <w:pPr>
        <w:spacing w:after="0" w:line="240" w:lineRule="auto"/>
      </w:pPr>
      <w:r>
        <w:continuationSeparator/>
      </w:r>
    </w:p>
  </w:endnote>
  <w:endnote w:type="continuationNotice" w:id="1">
    <w:p w14:paraId="5CAC1F9A" w14:textId="77777777" w:rsidR="00232E42" w:rsidRDefault="00232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7" w:usb1="00000000" w:usb2="00000000" w:usb3="00000000" w:csb0="00000093" w:csb1="00000000"/>
  </w:font>
  <w:font w:name="VIC">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70CA5E31" w:rsidR="00C82073" w:rsidRDefault="00C82073">
    <w:pPr>
      <w:pStyle w:val="Footer"/>
    </w:pPr>
    <w:r>
      <w:rPr>
        <w:noProof/>
        <w:lang w:eastAsia="en-AU"/>
      </w:rPr>
      <mc:AlternateContent>
        <mc:Choice Requires="wps">
          <w:drawing>
            <wp:anchor distT="0" distB="0" distL="114300" distR="114300" simplePos="0" relativeHeight="251658240" behindDoc="0" locked="0" layoutInCell="0" allowOverlap="1" wp14:anchorId="1E8C7384" wp14:editId="42A9EE79">
              <wp:simplePos x="0" y="0"/>
              <wp:positionH relativeFrom="page">
                <wp:posOffset>0</wp:posOffset>
              </wp:positionH>
              <wp:positionV relativeFrom="page">
                <wp:posOffset>10234930</wp:posOffset>
              </wp:positionV>
              <wp:extent cx="7560310" cy="266700"/>
              <wp:effectExtent l="0" t="0" r="0" b="0"/>
              <wp:wrapNone/>
              <wp:docPr id="1" name="MSIPCMb89541c396540a8cbbaacc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01D0F" w14:textId="7B3D0BDC" w:rsidR="00C82073" w:rsidRPr="00C82073" w:rsidRDefault="00C82073" w:rsidP="00C82073">
                          <w:pPr>
                            <w:spacing w:after="0"/>
                            <w:rPr>
                              <w:rFonts w:ascii="Calibri" w:hAnsi="Calibri" w:cs="Calibri"/>
                              <w:color w:val="000000"/>
                            </w:rPr>
                          </w:pPr>
                          <w:r w:rsidRPr="00C8207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14="http://schemas.microsoft.com/office/drawing/2010/main" xmlns:a="http://schemas.openxmlformats.org/drawingml/2006/main">
          <w:pict>
            <v:shapetype id="_x0000_t202" coordsize="21600,21600" o:spt="202" path="m,l,21600r21600,l21600,xe" w14:anchorId="1E8C7384">
              <v:stroke joinstyle="miter"/>
              <v:path gradientshapeok="t" o:connecttype="rect"/>
            </v:shapetype>
            <v:shape id="MSIPCMb89541c396540a8cbbaacc65"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wZR/+sgIAAEgFAAAO&#10;AAAAAAAAAAAAAAAAAC4CAABkcnMvZTJvRG9jLnhtbFBLAQItABQABgAIAAAAIQBgEcYm3gAAAAsB&#10;AAAPAAAAAAAAAAAAAAAAAAwFAABkcnMvZG93bnJldi54bWxQSwUGAAAAAAQABADzAAAAFwYAAAAA&#10;">
              <v:textbox inset="20pt,0,,0">
                <w:txbxContent>
                  <w:p w:rsidRPr="00C82073" w:rsidR="00C82073" w:rsidP="00C82073" w:rsidRDefault="00C82073" w14:paraId="53B01D0F" w14:textId="7B3D0BDC">
                    <w:pPr>
                      <w:spacing w:after="0"/>
                      <w:rPr>
                        <w:rFonts w:ascii="Calibri" w:hAnsi="Calibri" w:cs="Calibri"/>
                        <w:color w:val="000000"/>
                      </w:rPr>
                    </w:pPr>
                    <w:r w:rsidRPr="00C82073">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6F1DF" w14:textId="77777777" w:rsidR="00232E42" w:rsidRDefault="00232E42" w:rsidP="00C82073">
      <w:pPr>
        <w:spacing w:after="0" w:line="240" w:lineRule="auto"/>
      </w:pPr>
      <w:r>
        <w:separator/>
      </w:r>
    </w:p>
  </w:footnote>
  <w:footnote w:type="continuationSeparator" w:id="0">
    <w:p w14:paraId="5B300EB5" w14:textId="77777777" w:rsidR="00232E42" w:rsidRDefault="00232E42" w:rsidP="00C82073">
      <w:pPr>
        <w:spacing w:after="0" w:line="240" w:lineRule="auto"/>
      </w:pPr>
      <w:r>
        <w:continuationSeparator/>
      </w:r>
    </w:p>
  </w:footnote>
  <w:footnote w:type="continuationNotice" w:id="1">
    <w:p w14:paraId="6F286F70" w14:textId="77777777" w:rsidR="00232E42" w:rsidRDefault="00232E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FDAA1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FC7EFA58"/>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D45B0"/>
    <w:multiLevelType w:val="hybridMultilevel"/>
    <w:tmpl w:val="50C637A6"/>
    <w:lvl w:ilvl="0" w:tplc="D88C1CF4">
      <w:start w:val="1"/>
      <w:numFmt w:val="bullet"/>
      <w:lvlText w:val="•"/>
      <w:lvlJc w:val="left"/>
      <w:pPr>
        <w:tabs>
          <w:tab w:val="num" w:pos="720"/>
        </w:tabs>
        <w:ind w:left="720" w:hanging="360"/>
      </w:pPr>
      <w:rPr>
        <w:rFonts w:ascii="Arial" w:hAnsi="Arial"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29"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6"/>
  </w:num>
  <w:num w:numId="3">
    <w:abstractNumId w:val="5"/>
  </w:num>
  <w:num w:numId="4">
    <w:abstractNumId w:val="9"/>
  </w:num>
  <w:num w:numId="5">
    <w:abstractNumId w:val="24"/>
  </w:num>
  <w:num w:numId="6">
    <w:abstractNumId w:val="12"/>
  </w:num>
  <w:num w:numId="7">
    <w:abstractNumId w:val="19"/>
  </w:num>
  <w:num w:numId="8">
    <w:abstractNumId w:val="20"/>
  </w:num>
  <w:num w:numId="9">
    <w:abstractNumId w:val="26"/>
  </w:num>
  <w:num w:numId="10">
    <w:abstractNumId w:val="7"/>
  </w:num>
  <w:num w:numId="11">
    <w:abstractNumId w:val="15"/>
  </w:num>
  <w:num w:numId="12">
    <w:abstractNumId w:val="18"/>
  </w:num>
  <w:num w:numId="13">
    <w:abstractNumId w:val="21"/>
  </w:num>
  <w:num w:numId="14">
    <w:abstractNumId w:val="30"/>
  </w:num>
  <w:num w:numId="15">
    <w:abstractNumId w:val="25"/>
  </w:num>
  <w:num w:numId="16">
    <w:abstractNumId w:val="22"/>
  </w:num>
  <w:num w:numId="17">
    <w:abstractNumId w:val="2"/>
  </w:num>
  <w:num w:numId="18">
    <w:abstractNumId w:val="28"/>
  </w:num>
  <w:num w:numId="19">
    <w:abstractNumId w:val="23"/>
  </w:num>
  <w:num w:numId="20">
    <w:abstractNumId w:val="0"/>
  </w:num>
  <w:num w:numId="21">
    <w:abstractNumId w:val="3"/>
  </w:num>
  <w:num w:numId="22">
    <w:abstractNumId w:val="10"/>
  </w:num>
  <w:num w:numId="23">
    <w:abstractNumId w:val="27"/>
  </w:num>
  <w:num w:numId="24">
    <w:abstractNumId w:val="11"/>
  </w:num>
  <w:num w:numId="25">
    <w:abstractNumId w:val="14"/>
  </w:num>
  <w:num w:numId="26">
    <w:abstractNumId w:val="4"/>
  </w:num>
  <w:num w:numId="27">
    <w:abstractNumId w:val="17"/>
  </w:num>
  <w:num w:numId="28">
    <w:abstractNumId w:val="6"/>
  </w:num>
  <w:num w:numId="29">
    <w:abstractNumId w:val="8"/>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BF7"/>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30"/>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B93"/>
    <w:rsid w:val="00056DEB"/>
    <w:rsid w:val="00056E0D"/>
    <w:rsid w:val="00057116"/>
    <w:rsid w:val="0005717C"/>
    <w:rsid w:val="00057197"/>
    <w:rsid w:val="00057224"/>
    <w:rsid w:val="000572FA"/>
    <w:rsid w:val="000575DC"/>
    <w:rsid w:val="0005760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B2"/>
    <w:rsid w:val="0006356B"/>
    <w:rsid w:val="000635AE"/>
    <w:rsid w:val="000635B4"/>
    <w:rsid w:val="000635E5"/>
    <w:rsid w:val="00063782"/>
    <w:rsid w:val="0006378A"/>
    <w:rsid w:val="0006393B"/>
    <w:rsid w:val="00063A8D"/>
    <w:rsid w:val="00063B82"/>
    <w:rsid w:val="00063BA2"/>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50"/>
    <w:rsid w:val="0007097B"/>
    <w:rsid w:val="00070B1A"/>
    <w:rsid w:val="00070C2D"/>
    <w:rsid w:val="00070D37"/>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8"/>
    <w:rsid w:val="0007360D"/>
    <w:rsid w:val="00073877"/>
    <w:rsid w:val="0007399C"/>
    <w:rsid w:val="00073A3D"/>
    <w:rsid w:val="00073BEB"/>
    <w:rsid w:val="00073C40"/>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D50"/>
    <w:rsid w:val="00090EFE"/>
    <w:rsid w:val="00090F04"/>
    <w:rsid w:val="00090FFB"/>
    <w:rsid w:val="000910B3"/>
    <w:rsid w:val="000911C4"/>
    <w:rsid w:val="00091385"/>
    <w:rsid w:val="000914B4"/>
    <w:rsid w:val="0009156E"/>
    <w:rsid w:val="000917EA"/>
    <w:rsid w:val="0009185F"/>
    <w:rsid w:val="00091945"/>
    <w:rsid w:val="00091A72"/>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0"/>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CD"/>
    <w:rsid w:val="000A023E"/>
    <w:rsid w:val="000A0276"/>
    <w:rsid w:val="000A0685"/>
    <w:rsid w:val="000A08A1"/>
    <w:rsid w:val="000A0DC8"/>
    <w:rsid w:val="000A0EB0"/>
    <w:rsid w:val="000A0ECC"/>
    <w:rsid w:val="000A0F94"/>
    <w:rsid w:val="000A1026"/>
    <w:rsid w:val="000A1088"/>
    <w:rsid w:val="000A11E6"/>
    <w:rsid w:val="000A12A3"/>
    <w:rsid w:val="000A1324"/>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A61"/>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9DC"/>
    <w:rsid w:val="000B5B9A"/>
    <w:rsid w:val="000B5D97"/>
    <w:rsid w:val="000B5E84"/>
    <w:rsid w:val="000B5F88"/>
    <w:rsid w:val="000B61B5"/>
    <w:rsid w:val="000B61F6"/>
    <w:rsid w:val="000B62B6"/>
    <w:rsid w:val="000B6301"/>
    <w:rsid w:val="000B64D3"/>
    <w:rsid w:val="000B65B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CE"/>
    <w:rsid w:val="000C78EC"/>
    <w:rsid w:val="000C790D"/>
    <w:rsid w:val="000C7B5E"/>
    <w:rsid w:val="000C7C2B"/>
    <w:rsid w:val="000C7C6C"/>
    <w:rsid w:val="000C7C78"/>
    <w:rsid w:val="000C7E7C"/>
    <w:rsid w:val="000C7EC1"/>
    <w:rsid w:val="000D007B"/>
    <w:rsid w:val="000D018F"/>
    <w:rsid w:val="000D0199"/>
    <w:rsid w:val="000D0208"/>
    <w:rsid w:val="000D020A"/>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E8B"/>
    <w:rsid w:val="000D2EE9"/>
    <w:rsid w:val="000D2FD0"/>
    <w:rsid w:val="000D3105"/>
    <w:rsid w:val="000D31F3"/>
    <w:rsid w:val="000D3214"/>
    <w:rsid w:val="000D32F9"/>
    <w:rsid w:val="000D3342"/>
    <w:rsid w:val="000D3520"/>
    <w:rsid w:val="000D35E6"/>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D28"/>
    <w:rsid w:val="000D4FBD"/>
    <w:rsid w:val="000D5144"/>
    <w:rsid w:val="000D5535"/>
    <w:rsid w:val="000D5801"/>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BF"/>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C38"/>
    <w:rsid w:val="000E1CB4"/>
    <w:rsid w:val="000E1D95"/>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A1"/>
    <w:rsid w:val="000E7924"/>
    <w:rsid w:val="000E7A5E"/>
    <w:rsid w:val="000E7A84"/>
    <w:rsid w:val="000E7DF2"/>
    <w:rsid w:val="000E7E13"/>
    <w:rsid w:val="000F031E"/>
    <w:rsid w:val="000F04A4"/>
    <w:rsid w:val="000F05B7"/>
    <w:rsid w:val="000F06AF"/>
    <w:rsid w:val="000F084E"/>
    <w:rsid w:val="000F0A98"/>
    <w:rsid w:val="000F0B3D"/>
    <w:rsid w:val="000F0C2E"/>
    <w:rsid w:val="000F0D2B"/>
    <w:rsid w:val="000F0D4D"/>
    <w:rsid w:val="000F148A"/>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DA"/>
    <w:rsid w:val="001046DD"/>
    <w:rsid w:val="00104825"/>
    <w:rsid w:val="00104961"/>
    <w:rsid w:val="0010496E"/>
    <w:rsid w:val="00104CBB"/>
    <w:rsid w:val="001051A5"/>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C2"/>
    <w:rsid w:val="00112C7E"/>
    <w:rsid w:val="00112D4A"/>
    <w:rsid w:val="00112F4B"/>
    <w:rsid w:val="00112F55"/>
    <w:rsid w:val="001132A3"/>
    <w:rsid w:val="001132FC"/>
    <w:rsid w:val="0011336C"/>
    <w:rsid w:val="0011338F"/>
    <w:rsid w:val="00113670"/>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6C6"/>
    <w:rsid w:val="001157A3"/>
    <w:rsid w:val="00115A0B"/>
    <w:rsid w:val="00115BAE"/>
    <w:rsid w:val="00115DEC"/>
    <w:rsid w:val="00115FC1"/>
    <w:rsid w:val="0011606D"/>
    <w:rsid w:val="00116223"/>
    <w:rsid w:val="0011635F"/>
    <w:rsid w:val="00116546"/>
    <w:rsid w:val="0011658A"/>
    <w:rsid w:val="00116843"/>
    <w:rsid w:val="00116870"/>
    <w:rsid w:val="00116AD3"/>
    <w:rsid w:val="00116B39"/>
    <w:rsid w:val="00116BBB"/>
    <w:rsid w:val="00116C5A"/>
    <w:rsid w:val="00116F46"/>
    <w:rsid w:val="0011702A"/>
    <w:rsid w:val="00117097"/>
    <w:rsid w:val="001170B6"/>
    <w:rsid w:val="00117124"/>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3D6"/>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1EE"/>
    <w:rsid w:val="001512D0"/>
    <w:rsid w:val="0015147B"/>
    <w:rsid w:val="001515D6"/>
    <w:rsid w:val="00151637"/>
    <w:rsid w:val="0015180E"/>
    <w:rsid w:val="00151827"/>
    <w:rsid w:val="00151984"/>
    <w:rsid w:val="00151A37"/>
    <w:rsid w:val="00151C54"/>
    <w:rsid w:val="00151EE2"/>
    <w:rsid w:val="00151EF9"/>
    <w:rsid w:val="001520A3"/>
    <w:rsid w:val="001521FB"/>
    <w:rsid w:val="001522C3"/>
    <w:rsid w:val="00152355"/>
    <w:rsid w:val="001524B8"/>
    <w:rsid w:val="0015269C"/>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ACA"/>
    <w:rsid w:val="00165CB9"/>
    <w:rsid w:val="00165F40"/>
    <w:rsid w:val="0016611D"/>
    <w:rsid w:val="0016613F"/>
    <w:rsid w:val="00166154"/>
    <w:rsid w:val="0016616B"/>
    <w:rsid w:val="0016638E"/>
    <w:rsid w:val="00166782"/>
    <w:rsid w:val="0016683C"/>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C3"/>
    <w:rsid w:val="00174642"/>
    <w:rsid w:val="0017464E"/>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6AE"/>
    <w:rsid w:val="001866FB"/>
    <w:rsid w:val="00186760"/>
    <w:rsid w:val="00186814"/>
    <w:rsid w:val="001868F6"/>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DE0"/>
    <w:rsid w:val="001931D3"/>
    <w:rsid w:val="00193321"/>
    <w:rsid w:val="0019336E"/>
    <w:rsid w:val="00193373"/>
    <w:rsid w:val="001933F3"/>
    <w:rsid w:val="00193468"/>
    <w:rsid w:val="00193800"/>
    <w:rsid w:val="0019387F"/>
    <w:rsid w:val="001939BB"/>
    <w:rsid w:val="00193A35"/>
    <w:rsid w:val="00193AA8"/>
    <w:rsid w:val="00193BE2"/>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24"/>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2A2"/>
    <w:rsid w:val="001D13BD"/>
    <w:rsid w:val="001D15CD"/>
    <w:rsid w:val="001D16CC"/>
    <w:rsid w:val="001D179C"/>
    <w:rsid w:val="001D1D09"/>
    <w:rsid w:val="001D2239"/>
    <w:rsid w:val="001D23F1"/>
    <w:rsid w:val="001D2442"/>
    <w:rsid w:val="001D248B"/>
    <w:rsid w:val="001D24E0"/>
    <w:rsid w:val="001D2654"/>
    <w:rsid w:val="001D26C0"/>
    <w:rsid w:val="001D27D2"/>
    <w:rsid w:val="001D27E0"/>
    <w:rsid w:val="001D295B"/>
    <w:rsid w:val="001D295C"/>
    <w:rsid w:val="001D2CA4"/>
    <w:rsid w:val="001D2E0D"/>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7191"/>
    <w:rsid w:val="001F71AD"/>
    <w:rsid w:val="001F71D0"/>
    <w:rsid w:val="001F7321"/>
    <w:rsid w:val="001F75B0"/>
    <w:rsid w:val="001F7606"/>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9EC"/>
    <w:rsid w:val="00210B27"/>
    <w:rsid w:val="00210C19"/>
    <w:rsid w:val="00210C2B"/>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A2B"/>
    <w:rsid w:val="00212A45"/>
    <w:rsid w:val="00212BE4"/>
    <w:rsid w:val="00212C85"/>
    <w:rsid w:val="00212E8D"/>
    <w:rsid w:val="00212F25"/>
    <w:rsid w:val="00213051"/>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9EB"/>
    <w:rsid w:val="00230CC4"/>
    <w:rsid w:val="00230D05"/>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42"/>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96"/>
    <w:rsid w:val="002470F7"/>
    <w:rsid w:val="002474DA"/>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3EF"/>
    <w:rsid w:val="00253476"/>
    <w:rsid w:val="0025364B"/>
    <w:rsid w:val="002536D6"/>
    <w:rsid w:val="002538CB"/>
    <w:rsid w:val="00253C0B"/>
    <w:rsid w:val="00253ED4"/>
    <w:rsid w:val="0025404A"/>
    <w:rsid w:val="0025425D"/>
    <w:rsid w:val="0025427F"/>
    <w:rsid w:val="00254319"/>
    <w:rsid w:val="00254327"/>
    <w:rsid w:val="00254335"/>
    <w:rsid w:val="00254488"/>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430"/>
    <w:rsid w:val="00256587"/>
    <w:rsid w:val="002567D3"/>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9CE"/>
    <w:rsid w:val="00260A20"/>
    <w:rsid w:val="00260BFE"/>
    <w:rsid w:val="00260CF9"/>
    <w:rsid w:val="00260EC3"/>
    <w:rsid w:val="00261070"/>
    <w:rsid w:val="00261259"/>
    <w:rsid w:val="002612D1"/>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48A"/>
    <w:rsid w:val="00290597"/>
    <w:rsid w:val="00290677"/>
    <w:rsid w:val="0029088F"/>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331"/>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347"/>
    <w:rsid w:val="002D13B9"/>
    <w:rsid w:val="002D1563"/>
    <w:rsid w:val="002D164D"/>
    <w:rsid w:val="002D167C"/>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A91"/>
    <w:rsid w:val="002D2B66"/>
    <w:rsid w:val="002D2D24"/>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61D"/>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F3"/>
    <w:rsid w:val="002F4769"/>
    <w:rsid w:val="002F4794"/>
    <w:rsid w:val="002F479E"/>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E62"/>
    <w:rsid w:val="0032718B"/>
    <w:rsid w:val="00327221"/>
    <w:rsid w:val="0032723D"/>
    <w:rsid w:val="003273BA"/>
    <w:rsid w:val="003274A9"/>
    <w:rsid w:val="003274FD"/>
    <w:rsid w:val="003275BF"/>
    <w:rsid w:val="003276D4"/>
    <w:rsid w:val="00327861"/>
    <w:rsid w:val="00327CF6"/>
    <w:rsid w:val="00327EE4"/>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944"/>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FC"/>
    <w:rsid w:val="00375019"/>
    <w:rsid w:val="00375274"/>
    <w:rsid w:val="003753A4"/>
    <w:rsid w:val="003754B5"/>
    <w:rsid w:val="003756D6"/>
    <w:rsid w:val="0037579A"/>
    <w:rsid w:val="00375869"/>
    <w:rsid w:val="003758A1"/>
    <w:rsid w:val="003759B1"/>
    <w:rsid w:val="00375A2D"/>
    <w:rsid w:val="00375CE1"/>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B6D"/>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7DE"/>
    <w:rsid w:val="003848C3"/>
    <w:rsid w:val="003848FA"/>
    <w:rsid w:val="00384A17"/>
    <w:rsid w:val="00384B0B"/>
    <w:rsid w:val="00384B84"/>
    <w:rsid w:val="00384B9F"/>
    <w:rsid w:val="00384CB2"/>
    <w:rsid w:val="00384DAF"/>
    <w:rsid w:val="00384F56"/>
    <w:rsid w:val="00385054"/>
    <w:rsid w:val="0038507F"/>
    <w:rsid w:val="003850B5"/>
    <w:rsid w:val="00385398"/>
    <w:rsid w:val="00385416"/>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3B"/>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48D"/>
    <w:rsid w:val="003C7778"/>
    <w:rsid w:val="003C7797"/>
    <w:rsid w:val="003C7944"/>
    <w:rsid w:val="003C7A8B"/>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AB"/>
    <w:rsid w:val="003D25C5"/>
    <w:rsid w:val="003D2931"/>
    <w:rsid w:val="003D2996"/>
    <w:rsid w:val="003D2ABE"/>
    <w:rsid w:val="003D2B83"/>
    <w:rsid w:val="003D2D2C"/>
    <w:rsid w:val="003D2DB9"/>
    <w:rsid w:val="003D2F67"/>
    <w:rsid w:val="003D3034"/>
    <w:rsid w:val="003D3147"/>
    <w:rsid w:val="003D314C"/>
    <w:rsid w:val="003D3173"/>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5E6"/>
    <w:rsid w:val="003E0730"/>
    <w:rsid w:val="003E073A"/>
    <w:rsid w:val="003E079F"/>
    <w:rsid w:val="003E07C3"/>
    <w:rsid w:val="003E0848"/>
    <w:rsid w:val="003E08E0"/>
    <w:rsid w:val="003E0930"/>
    <w:rsid w:val="003E0951"/>
    <w:rsid w:val="003E0B06"/>
    <w:rsid w:val="003E0B2F"/>
    <w:rsid w:val="003E0DE7"/>
    <w:rsid w:val="003E0EF1"/>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378"/>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516"/>
    <w:rsid w:val="003E768E"/>
    <w:rsid w:val="003E7775"/>
    <w:rsid w:val="003E78E2"/>
    <w:rsid w:val="003E797A"/>
    <w:rsid w:val="003E7AA1"/>
    <w:rsid w:val="003E7B48"/>
    <w:rsid w:val="003E7B70"/>
    <w:rsid w:val="003E7D3B"/>
    <w:rsid w:val="003E7DF7"/>
    <w:rsid w:val="003E7F76"/>
    <w:rsid w:val="003E7FE8"/>
    <w:rsid w:val="003F0043"/>
    <w:rsid w:val="003F0124"/>
    <w:rsid w:val="003F026C"/>
    <w:rsid w:val="003F03BA"/>
    <w:rsid w:val="003F03FB"/>
    <w:rsid w:val="003F04A9"/>
    <w:rsid w:val="003F0592"/>
    <w:rsid w:val="003F0663"/>
    <w:rsid w:val="003F06FB"/>
    <w:rsid w:val="003F078D"/>
    <w:rsid w:val="003F0958"/>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336"/>
    <w:rsid w:val="00421346"/>
    <w:rsid w:val="004213BA"/>
    <w:rsid w:val="0042159A"/>
    <w:rsid w:val="00421786"/>
    <w:rsid w:val="004217C5"/>
    <w:rsid w:val="004217EC"/>
    <w:rsid w:val="004218B4"/>
    <w:rsid w:val="00421965"/>
    <w:rsid w:val="00421ABF"/>
    <w:rsid w:val="00421D4D"/>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B9"/>
    <w:rsid w:val="00435DFE"/>
    <w:rsid w:val="00435E27"/>
    <w:rsid w:val="00435F90"/>
    <w:rsid w:val="00435FEF"/>
    <w:rsid w:val="004360D4"/>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58A"/>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90"/>
    <w:rsid w:val="004A3705"/>
    <w:rsid w:val="004A379D"/>
    <w:rsid w:val="004A39BD"/>
    <w:rsid w:val="004A3AE2"/>
    <w:rsid w:val="004A3D93"/>
    <w:rsid w:val="004A3DD0"/>
    <w:rsid w:val="004A3E29"/>
    <w:rsid w:val="004A3EA4"/>
    <w:rsid w:val="004A3F55"/>
    <w:rsid w:val="004A400F"/>
    <w:rsid w:val="004A40C8"/>
    <w:rsid w:val="004A40D3"/>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99"/>
    <w:rsid w:val="004B416B"/>
    <w:rsid w:val="004B457D"/>
    <w:rsid w:val="004B45E4"/>
    <w:rsid w:val="004B46E2"/>
    <w:rsid w:val="004B4767"/>
    <w:rsid w:val="004B48C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B04"/>
    <w:rsid w:val="004B5D19"/>
    <w:rsid w:val="004B5E4A"/>
    <w:rsid w:val="004B5EC4"/>
    <w:rsid w:val="004B5F20"/>
    <w:rsid w:val="004B5FB7"/>
    <w:rsid w:val="004B605A"/>
    <w:rsid w:val="004B61C2"/>
    <w:rsid w:val="004B6243"/>
    <w:rsid w:val="004B62C4"/>
    <w:rsid w:val="004B631B"/>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DA1"/>
    <w:rsid w:val="004C2EA7"/>
    <w:rsid w:val="004C31F4"/>
    <w:rsid w:val="004C3209"/>
    <w:rsid w:val="004C3380"/>
    <w:rsid w:val="004C34B5"/>
    <w:rsid w:val="004C3653"/>
    <w:rsid w:val="004C3656"/>
    <w:rsid w:val="004C3AE1"/>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E62"/>
    <w:rsid w:val="004E3F86"/>
    <w:rsid w:val="004E3FE8"/>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70"/>
    <w:rsid w:val="004F7C96"/>
    <w:rsid w:val="004F7CE2"/>
    <w:rsid w:val="004F7E2B"/>
    <w:rsid w:val="004F7E50"/>
    <w:rsid w:val="00500008"/>
    <w:rsid w:val="005001A0"/>
    <w:rsid w:val="00500268"/>
    <w:rsid w:val="005003BB"/>
    <w:rsid w:val="00500429"/>
    <w:rsid w:val="00500533"/>
    <w:rsid w:val="00500624"/>
    <w:rsid w:val="00500651"/>
    <w:rsid w:val="00500757"/>
    <w:rsid w:val="005007B2"/>
    <w:rsid w:val="0050086B"/>
    <w:rsid w:val="0050089F"/>
    <w:rsid w:val="00500BBE"/>
    <w:rsid w:val="00500C9A"/>
    <w:rsid w:val="00500D58"/>
    <w:rsid w:val="00500FBE"/>
    <w:rsid w:val="00501014"/>
    <w:rsid w:val="00501177"/>
    <w:rsid w:val="005012BC"/>
    <w:rsid w:val="0050140F"/>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E7"/>
    <w:rsid w:val="005030EB"/>
    <w:rsid w:val="00503418"/>
    <w:rsid w:val="005035C7"/>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2FB"/>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702"/>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426"/>
    <w:rsid w:val="005714ED"/>
    <w:rsid w:val="005715F8"/>
    <w:rsid w:val="0057161E"/>
    <w:rsid w:val="0057164C"/>
    <w:rsid w:val="00571679"/>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7C"/>
    <w:rsid w:val="0057369D"/>
    <w:rsid w:val="005738D2"/>
    <w:rsid w:val="00573A01"/>
    <w:rsid w:val="00573A95"/>
    <w:rsid w:val="00573B8C"/>
    <w:rsid w:val="00573BA2"/>
    <w:rsid w:val="00573BE1"/>
    <w:rsid w:val="00573EC9"/>
    <w:rsid w:val="00573F19"/>
    <w:rsid w:val="0057409C"/>
    <w:rsid w:val="00574137"/>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4ED9"/>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C39"/>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56C"/>
    <w:rsid w:val="005A5698"/>
    <w:rsid w:val="005A5728"/>
    <w:rsid w:val="005A5783"/>
    <w:rsid w:val="005A5A97"/>
    <w:rsid w:val="005A5AB8"/>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56"/>
    <w:rsid w:val="005B5B26"/>
    <w:rsid w:val="005B5BBB"/>
    <w:rsid w:val="005B5EBD"/>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A2B"/>
    <w:rsid w:val="005B7B60"/>
    <w:rsid w:val="005B7B91"/>
    <w:rsid w:val="005B7BA0"/>
    <w:rsid w:val="005B7C7B"/>
    <w:rsid w:val="005B7D56"/>
    <w:rsid w:val="005B7D69"/>
    <w:rsid w:val="005B7EEC"/>
    <w:rsid w:val="005B7EFF"/>
    <w:rsid w:val="005B7FFA"/>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32"/>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6A7"/>
    <w:rsid w:val="005D4716"/>
    <w:rsid w:val="005D472B"/>
    <w:rsid w:val="005D4765"/>
    <w:rsid w:val="005D484E"/>
    <w:rsid w:val="005D486E"/>
    <w:rsid w:val="005D48DD"/>
    <w:rsid w:val="005D4975"/>
    <w:rsid w:val="005D4B30"/>
    <w:rsid w:val="005D4C63"/>
    <w:rsid w:val="005D4E02"/>
    <w:rsid w:val="005D4EF2"/>
    <w:rsid w:val="005D50BF"/>
    <w:rsid w:val="005D512E"/>
    <w:rsid w:val="005D515A"/>
    <w:rsid w:val="005D5448"/>
    <w:rsid w:val="005D55F2"/>
    <w:rsid w:val="005D5791"/>
    <w:rsid w:val="005D5795"/>
    <w:rsid w:val="005D5923"/>
    <w:rsid w:val="005D5A72"/>
    <w:rsid w:val="005D5AE5"/>
    <w:rsid w:val="005D5AF9"/>
    <w:rsid w:val="005D5B9E"/>
    <w:rsid w:val="005D5BB5"/>
    <w:rsid w:val="005D5C1A"/>
    <w:rsid w:val="005D5D8C"/>
    <w:rsid w:val="005D5EAE"/>
    <w:rsid w:val="005D5FD7"/>
    <w:rsid w:val="005D61EA"/>
    <w:rsid w:val="005D6531"/>
    <w:rsid w:val="005D65BF"/>
    <w:rsid w:val="005D6831"/>
    <w:rsid w:val="005D6880"/>
    <w:rsid w:val="005D69BB"/>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9F6"/>
    <w:rsid w:val="005F2B03"/>
    <w:rsid w:val="005F2B6F"/>
    <w:rsid w:val="005F2BE5"/>
    <w:rsid w:val="005F2BEC"/>
    <w:rsid w:val="005F2C1C"/>
    <w:rsid w:val="005F2D2A"/>
    <w:rsid w:val="005F2FB3"/>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6001A6"/>
    <w:rsid w:val="00600264"/>
    <w:rsid w:val="0060029D"/>
    <w:rsid w:val="00600461"/>
    <w:rsid w:val="00600487"/>
    <w:rsid w:val="00600497"/>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A00"/>
    <w:rsid w:val="00601D2F"/>
    <w:rsid w:val="00601DAA"/>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9C5"/>
    <w:rsid w:val="006049F2"/>
    <w:rsid w:val="00604AF5"/>
    <w:rsid w:val="00604C80"/>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955"/>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81"/>
    <w:rsid w:val="00653BE6"/>
    <w:rsid w:val="00653C28"/>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C4"/>
    <w:rsid w:val="00664EDF"/>
    <w:rsid w:val="006652DC"/>
    <w:rsid w:val="0066555D"/>
    <w:rsid w:val="00665771"/>
    <w:rsid w:val="006658E7"/>
    <w:rsid w:val="006658FF"/>
    <w:rsid w:val="006659E6"/>
    <w:rsid w:val="00665A51"/>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89C"/>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E3"/>
    <w:rsid w:val="006F354D"/>
    <w:rsid w:val="006F355E"/>
    <w:rsid w:val="006F379F"/>
    <w:rsid w:val="006F3A0A"/>
    <w:rsid w:val="006F3B23"/>
    <w:rsid w:val="006F3B30"/>
    <w:rsid w:val="006F3BF5"/>
    <w:rsid w:val="006F3CB1"/>
    <w:rsid w:val="006F3D23"/>
    <w:rsid w:val="006F3DC3"/>
    <w:rsid w:val="006F3EA3"/>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EB"/>
    <w:rsid w:val="006F691E"/>
    <w:rsid w:val="006F6A42"/>
    <w:rsid w:val="006F6BFE"/>
    <w:rsid w:val="006F6C7B"/>
    <w:rsid w:val="006F6C91"/>
    <w:rsid w:val="006F6E24"/>
    <w:rsid w:val="006F6F91"/>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A8C"/>
    <w:rsid w:val="00724B76"/>
    <w:rsid w:val="00724BD9"/>
    <w:rsid w:val="00724D12"/>
    <w:rsid w:val="00724D1B"/>
    <w:rsid w:val="00724D8D"/>
    <w:rsid w:val="00724DD0"/>
    <w:rsid w:val="00724E85"/>
    <w:rsid w:val="0072505B"/>
    <w:rsid w:val="007250C5"/>
    <w:rsid w:val="007250DC"/>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5"/>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D65"/>
    <w:rsid w:val="00773ED9"/>
    <w:rsid w:val="00773FFB"/>
    <w:rsid w:val="00774001"/>
    <w:rsid w:val="0077412C"/>
    <w:rsid w:val="00774317"/>
    <w:rsid w:val="007743C6"/>
    <w:rsid w:val="00774432"/>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C91"/>
    <w:rsid w:val="00777CDF"/>
    <w:rsid w:val="00777E90"/>
    <w:rsid w:val="00777F69"/>
    <w:rsid w:val="00780105"/>
    <w:rsid w:val="0078023D"/>
    <w:rsid w:val="007803AA"/>
    <w:rsid w:val="0078043C"/>
    <w:rsid w:val="0078049B"/>
    <w:rsid w:val="00780566"/>
    <w:rsid w:val="00780581"/>
    <w:rsid w:val="007806B6"/>
    <w:rsid w:val="00780768"/>
    <w:rsid w:val="007807DD"/>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D73"/>
    <w:rsid w:val="00787DD7"/>
    <w:rsid w:val="00787EC0"/>
    <w:rsid w:val="00787F1E"/>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887"/>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E82"/>
    <w:rsid w:val="007C5F89"/>
    <w:rsid w:val="007C5FB8"/>
    <w:rsid w:val="007C6031"/>
    <w:rsid w:val="007C60C5"/>
    <w:rsid w:val="007C60CF"/>
    <w:rsid w:val="007C6278"/>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6DE"/>
    <w:rsid w:val="007D36DF"/>
    <w:rsid w:val="007D381F"/>
    <w:rsid w:val="007D3918"/>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495"/>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5BE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B1"/>
    <w:rsid w:val="00803DF6"/>
    <w:rsid w:val="00803F9F"/>
    <w:rsid w:val="008040F7"/>
    <w:rsid w:val="00804539"/>
    <w:rsid w:val="0080459D"/>
    <w:rsid w:val="00804608"/>
    <w:rsid w:val="00804943"/>
    <w:rsid w:val="00804946"/>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34C"/>
    <w:rsid w:val="0080638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E7"/>
    <w:rsid w:val="00817991"/>
    <w:rsid w:val="008179E3"/>
    <w:rsid w:val="00817A76"/>
    <w:rsid w:val="00817BD6"/>
    <w:rsid w:val="00817C2B"/>
    <w:rsid w:val="00817FA3"/>
    <w:rsid w:val="008201AE"/>
    <w:rsid w:val="0082030D"/>
    <w:rsid w:val="0082035A"/>
    <w:rsid w:val="008203A1"/>
    <w:rsid w:val="00820AEF"/>
    <w:rsid w:val="00820AFC"/>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195"/>
    <w:rsid w:val="00840275"/>
    <w:rsid w:val="0084050D"/>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417"/>
    <w:rsid w:val="00847435"/>
    <w:rsid w:val="00847552"/>
    <w:rsid w:val="00847642"/>
    <w:rsid w:val="008478B7"/>
    <w:rsid w:val="008478D4"/>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EA6"/>
    <w:rsid w:val="008552B2"/>
    <w:rsid w:val="00855678"/>
    <w:rsid w:val="00855710"/>
    <w:rsid w:val="00855928"/>
    <w:rsid w:val="00855E3E"/>
    <w:rsid w:val="00855F03"/>
    <w:rsid w:val="00855FCA"/>
    <w:rsid w:val="008560EE"/>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5B"/>
    <w:rsid w:val="0086570C"/>
    <w:rsid w:val="00865A95"/>
    <w:rsid w:val="00865B90"/>
    <w:rsid w:val="00865BB1"/>
    <w:rsid w:val="00865D82"/>
    <w:rsid w:val="00865DDD"/>
    <w:rsid w:val="008662A4"/>
    <w:rsid w:val="00866322"/>
    <w:rsid w:val="00866516"/>
    <w:rsid w:val="0086658B"/>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AB"/>
    <w:rsid w:val="00880D09"/>
    <w:rsid w:val="00880EE2"/>
    <w:rsid w:val="00880F17"/>
    <w:rsid w:val="00880F81"/>
    <w:rsid w:val="00881333"/>
    <w:rsid w:val="00881389"/>
    <w:rsid w:val="0088143D"/>
    <w:rsid w:val="008814B8"/>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DA2"/>
    <w:rsid w:val="00883DF5"/>
    <w:rsid w:val="00883E08"/>
    <w:rsid w:val="00883E60"/>
    <w:rsid w:val="00883EA9"/>
    <w:rsid w:val="00884036"/>
    <w:rsid w:val="0088452C"/>
    <w:rsid w:val="00884787"/>
    <w:rsid w:val="0088487D"/>
    <w:rsid w:val="008848A0"/>
    <w:rsid w:val="008848DC"/>
    <w:rsid w:val="00884938"/>
    <w:rsid w:val="00884A1D"/>
    <w:rsid w:val="00884AAF"/>
    <w:rsid w:val="00884BB2"/>
    <w:rsid w:val="00884CDE"/>
    <w:rsid w:val="00884DE3"/>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F3F"/>
    <w:rsid w:val="008A0117"/>
    <w:rsid w:val="008A0536"/>
    <w:rsid w:val="008A053F"/>
    <w:rsid w:val="008A0634"/>
    <w:rsid w:val="008A0764"/>
    <w:rsid w:val="008A079E"/>
    <w:rsid w:val="008A07AE"/>
    <w:rsid w:val="008A08DC"/>
    <w:rsid w:val="008A08FA"/>
    <w:rsid w:val="008A099B"/>
    <w:rsid w:val="008A0A09"/>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AE1"/>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B"/>
    <w:rsid w:val="008D3609"/>
    <w:rsid w:val="008D372E"/>
    <w:rsid w:val="008D381B"/>
    <w:rsid w:val="008D3A9B"/>
    <w:rsid w:val="008D41B3"/>
    <w:rsid w:val="008D4231"/>
    <w:rsid w:val="008D4241"/>
    <w:rsid w:val="008D4286"/>
    <w:rsid w:val="008D432F"/>
    <w:rsid w:val="008D459B"/>
    <w:rsid w:val="008D4918"/>
    <w:rsid w:val="008D4A68"/>
    <w:rsid w:val="008D4A76"/>
    <w:rsid w:val="008D4A97"/>
    <w:rsid w:val="008D4C92"/>
    <w:rsid w:val="008D4CE7"/>
    <w:rsid w:val="008D4D76"/>
    <w:rsid w:val="008D4F50"/>
    <w:rsid w:val="008D562E"/>
    <w:rsid w:val="008D57A3"/>
    <w:rsid w:val="008D5AA5"/>
    <w:rsid w:val="008D5AC8"/>
    <w:rsid w:val="008D5ADC"/>
    <w:rsid w:val="008D5B2D"/>
    <w:rsid w:val="008D5C34"/>
    <w:rsid w:val="008D5D3B"/>
    <w:rsid w:val="008D5E81"/>
    <w:rsid w:val="008D5EF5"/>
    <w:rsid w:val="008D5F85"/>
    <w:rsid w:val="008D607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617"/>
    <w:rsid w:val="008D7774"/>
    <w:rsid w:val="008D77DA"/>
    <w:rsid w:val="008D7915"/>
    <w:rsid w:val="008D7A84"/>
    <w:rsid w:val="008D7C70"/>
    <w:rsid w:val="008D7C9A"/>
    <w:rsid w:val="008D7F69"/>
    <w:rsid w:val="008E010F"/>
    <w:rsid w:val="008E0168"/>
    <w:rsid w:val="008E017D"/>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57"/>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981"/>
    <w:rsid w:val="008E4AC1"/>
    <w:rsid w:val="008E4BE4"/>
    <w:rsid w:val="008E4F89"/>
    <w:rsid w:val="008E5127"/>
    <w:rsid w:val="008E51D9"/>
    <w:rsid w:val="008E52B3"/>
    <w:rsid w:val="008E55E6"/>
    <w:rsid w:val="008E55EB"/>
    <w:rsid w:val="008E5679"/>
    <w:rsid w:val="008E580E"/>
    <w:rsid w:val="008E58EE"/>
    <w:rsid w:val="008E59CF"/>
    <w:rsid w:val="008E5ADC"/>
    <w:rsid w:val="008E5BCB"/>
    <w:rsid w:val="008E5C97"/>
    <w:rsid w:val="008E5E62"/>
    <w:rsid w:val="008E5E75"/>
    <w:rsid w:val="008E5F6E"/>
    <w:rsid w:val="008E611A"/>
    <w:rsid w:val="008E615E"/>
    <w:rsid w:val="008E6396"/>
    <w:rsid w:val="008E661B"/>
    <w:rsid w:val="008E66AD"/>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A8"/>
    <w:rsid w:val="008F3D00"/>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C7"/>
    <w:rsid w:val="009050CC"/>
    <w:rsid w:val="0090520F"/>
    <w:rsid w:val="0090521C"/>
    <w:rsid w:val="00905466"/>
    <w:rsid w:val="009055E8"/>
    <w:rsid w:val="0090562A"/>
    <w:rsid w:val="00905A99"/>
    <w:rsid w:val="00905A9E"/>
    <w:rsid w:val="00905B42"/>
    <w:rsid w:val="00905C1D"/>
    <w:rsid w:val="00905CA2"/>
    <w:rsid w:val="00906058"/>
    <w:rsid w:val="009060D7"/>
    <w:rsid w:val="0090620B"/>
    <w:rsid w:val="00906254"/>
    <w:rsid w:val="009062F8"/>
    <w:rsid w:val="00906380"/>
    <w:rsid w:val="009063E2"/>
    <w:rsid w:val="009067B4"/>
    <w:rsid w:val="00906900"/>
    <w:rsid w:val="00906907"/>
    <w:rsid w:val="0090716C"/>
    <w:rsid w:val="00907281"/>
    <w:rsid w:val="009076C6"/>
    <w:rsid w:val="00907A51"/>
    <w:rsid w:val="00907ACF"/>
    <w:rsid w:val="00907BD8"/>
    <w:rsid w:val="00907CE8"/>
    <w:rsid w:val="0091004C"/>
    <w:rsid w:val="00910082"/>
    <w:rsid w:val="009100D5"/>
    <w:rsid w:val="00910421"/>
    <w:rsid w:val="009104B0"/>
    <w:rsid w:val="009106D9"/>
    <w:rsid w:val="009106E3"/>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280"/>
    <w:rsid w:val="009142B0"/>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6F0"/>
    <w:rsid w:val="009277A7"/>
    <w:rsid w:val="0092799C"/>
    <w:rsid w:val="00927AA8"/>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D6A"/>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562"/>
    <w:rsid w:val="009406EB"/>
    <w:rsid w:val="00940824"/>
    <w:rsid w:val="00940966"/>
    <w:rsid w:val="00940A48"/>
    <w:rsid w:val="00940A49"/>
    <w:rsid w:val="00940A68"/>
    <w:rsid w:val="00940CD0"/>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55B"/>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E6F"/>
    <w:rsid w:val="00956FFC"/>
    <w:rsid w:val="00957109"/>
    <w:rsid w:val="0095717B"/>
    <w:rsid w:val="009571B3"/>
    <w:rsid w:val="009578C2"/>
    <w:rsid w:val="00957991"/>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761"/>
    <w:rsid w:val="00964771"/>
    <w:rsid w:val="00964838"/>
    <w:rsid w:val="00964916"/>
    <w:rsid w:val="00964B05"/>
    <w:rsid w:val="00964BB6"/>
    <w:rsid w:val="00964BE1"/>
    <w:rsid w:val="00964C32"/>
    <w:rsid w:val="00964CE1"/>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9C"/>
    <w:rsid w:val="009719E1"/>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D16"/>
    <w:rsid w:val="00976016"/>
    <w:rsid w:val="00976090"/>
    <w:rsid w:val="00976314"/>
    <w:rsid w:val="00976373"/>
    <w:rsid w:val="0097645D"/>
    <w:rsid w:val="00976467"/>
    <w:rsid w:val="00976B5D"/>
    <w:rsid w:val="00976B93"/>
    <w:rsid w:val="00976D9A"/>
    <w:rsid w:val="00976DFD"/>
    <w:rsid w:val="00976F71"/>
    <w:rsid w:val="00976FFC"/>
    <w:rsid w:val="00977225"/>
    <w:rsid w:val="00977363"/>
    <w:rsid w:val="00977381"/>
    <w:rsid w:val="009774E1"/>
    <w:rsid w:val="009776FC"/>
    <w:rsid w:val="00977980"/>
    <w:rsid w:val="00977AAA"/>
    <w:rsid w:val="00977B20"/>
    <w:rsid w:val="00977B7C"/>
    <w:rsid w:val="00977BFF"/>
    <w:rsid w:val="00977C1B"/>
    <w:rsid w:val="00977C50"/>
    <w:rsid w:val="00977CAC"/>
    <w:rsid w:val="00977D1B"/>
    <w:rsid w:val="00977D5E"/>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DE0"/>
    <w:rsid w:val="00990F53"/>
    <w:rsid w:val="0099101B"/>
    <w:rsid w:val="0099125B"/>
    <w:rsid w:val="009912B3"/>
    <w:rsid w:val="00991349"/>
    <w:rsid w:val="00991354"/>
    <w:rsid w:val="009913B3"/>
    <w:rsid w:val="0099191C"/>
    <w:rsid w:val="00991979"/>
    <w:rsid w:val="009919EE"/>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5B"/>
    <w:rsid w:val="009B550B"/>
    <w:rsid w:val="009B5645"/>
    <w:rsid w:val="009B56B1"/>
    <w:rsid w:val="009B5813"/>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63"/>
    <w:rsid w:val="009C72CA"/>
    <w:rsid w:val="009C72FB"/>
    <w:rsid w:val="009C74C6"/>
    <w:rsid w:val="009C755A"/>
    <w:rsid w:val="009C7748"/>
    <w:rsid w:val="009C787D"/>
    <w:rsid w:val="009C787F"/>
    <w:rsid w:val="009C79C3"/>
    <w:rsid w:val="009C7AA1"/>
    <w:rsid w:val="009C7AB6"/>
    <w:rsid w:val="009C7AFA"/>
    <w:rsid w:val="009C7B2C"/>
    <w:rsid w:val="009C7D04"/>
    <w:rsid w:val="009D0044"/>
    <w:rsid w:val="009D005E"/>
    <w:rsid w:val="009D0122"/>
    <w:rsid w:val="009D0129"/>
    <w:rsid w:val="009D0154"/>
    <w:rsid w:val="009D01BF"/>
    <w:rsid w:val="009D0201"/>
    <w:rsid w:val="009D0510"/>
    <w:rsid w:val="009D058E"/>
    <w:rsid w:val="009D0B4E"/>
    <w:rsid w:val="009D0CBF"/>
    <w:rsid w:val="009D0D0D"/>
    <w:rsid w:val="009D0D37"/>
    <w:rsid w:val="009D0DF9"/>
    <w:rsid w:val="009D0EA4"/>
    <w:rsid w:val="009D0FC8"/>
    <w:rsid w:val="009D12CA"/>
    <w:rsid w:val="009D136D"/>
    <w:rsid w:val="009D1409"/>
    <w:rsid w:val="009D145A"/>
    <w:rsid w:val="009D14C7"/>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481"/>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781"/>
    <w:rsid w:val="009D6870"/>
    <w:rsid w:val="009D6877"/>
    <w:rsid w:val="009D68E6"/>
    <w:rsid w:val="009D6AF8"/>
    <w:rsid w:val="009D6B9A"/>
    <w:rsid w:val="009D6CA3"/>
    <w:rsid w:val="009D6F00"/>
    <w:rsid w:val="009D72CA"/>
    <w:rsid w:val="009D72F3"/>
    <w:rsid w:val="009D7411"/>
    <w:rsid w:val="009D74D8"/>
    <w:rsid w:val="009D76D4"/>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517"/>
    <w:rsid w:val="009E2536"/>
    <w:rsid w:val="009E257E"/>
    <w:rsid w:val="009E272A"/>
    <w:rsid w:val="009E2948"/>
    <w:rsid w:val="009E2A2B"/>
    <w:rsid w:val="009E2C38"/>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F42"/>
    <w:rsid w:val="009E637C"/>
    <w:rsid w:val="009E6567"/>
    <w:rsid w:val="009E66E6"/>
    <w:rsid w:val="009E6737"/>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604B"/>
    <w:rsid w:val="009F61D1"/>
    <w:rsid w:val="009F6290"/>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796"/>
    <w:rsid w:val="00A11967"/>
    <w:rsid w:val="00A119AA"/>
    <w:rsid w:val="00A11A2C"/>
    <w:rsid w:val="00A11B4B"/>
    <w:rsid w:val="00A11FEF"/>
    <w:rsid w:val="00A12140"/>
    <w:rsid w:val="00A1214F"/>
    <w:rsid w:val="00A1237F"/>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A0E"/>
    <w:rsid w:val="00A15B55"/>
    <w:rsid w:val="00A15B8D"/>
    <w:rsid w:val="00A15C56"/>
    <w:rsid w:val="00A15C61"/>
    <w:rsid w:val="00A15F72"/>
    <w:rsid w:val="00A1606C"/>
    <w:rsid w:val="00A168AB"/>
    <w:rsid w:val="00A1694C"/>
    <w:rsid w:val="00A16A47"/>
    <w:rsid w:val="00A16B8C"/>
    <w:rsid w:val="00A16DDF"/>
    <w:rsid w:val="00A16EC5"/>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D0"/>
    <w:rsid w:val="00A2351C"/>
    <w:rsid w:val="00A23548"/>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355"/>
    <w:rsid w:val="00A273BC"/>
    <w:rsid w:val="00A273F0"/>
    <w:rsid w:val="00A273F2"/>
    <w:rsid w:val="00A2740E"/>
    <w:rsid w:val="00A27437"/>
    <w:rsid w:val="00A2768F"/>
    <w:rsid w:val="00A27714"/>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1C5"/>
    <w:rsid w:val="00A73365"/>
    <w:rsid w:val="00A733AC"/>
    <w:rsid w:val="00A734BC"/>
    <w:rsid w:val="00A735D5"/>
    <w:rsid w:val="00A737A4"/>
    <w:rsid w:val="00A739C9"/>
    <w:rsid w:val="00A74125"/>
    <w:rsid w:val="00A74288"/>
    <w:rsid w:val="00A742BF"/>
    <w:rsid w:val="00A744E4"/>
    <w:rsid w:val="00A745C3"/>
    <w:rsid w:val="00A746EF"/>
    <w:rsid w:val="00A74907"/>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625"/>
    <w:rsid w:val="00A807EB"/>
    <w:rsid w:val="00A80863"/>
    <w:rsid w:val="00A80923"/>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54A"/>
    <w:rsid w:val="00A97674"/>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590"/>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F3A"/>
    <w:rsid w:val="00AA5F40"/>
    <w:rsid w:val="00AA5F4F"/>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A9"/>
    <w:rsid w:val="00AC2FEA"/>
    <w:rsid w:val="00AC30F1"/>
    <w:rsid w:val="00AC329B"/>
    <w:rsid w:val="00AC329D"/>
    <w:rsid w:val="00AC339A"/>
    <w:rsid w:val="00AC366F"/>
    <w:rsid w:val="00AC373F"/>
    <w:rsid w:val="00AC3746"/>
    <w:rsid w:val="00AC3A25"/>
    <w:rsid w:val="00AC3B7C"/>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B41"/>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E2"/>
    <w:rsid w:val="00AF2794"/>
    <w:rsid w:val="00AF27AD"/>
    <w:rsid w:val="00AF2842"/>
    <w:rsid w:val="00AF29E7"/>
    <w:rsid w:val="00AF2A93"/>
    <w:rsid w:val="00AF2B59"/>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3F1B"/>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FB"/>
    <w:rsid w:val="00B20015"/>
    <w:rsid w:val="00B2002E"/>
    <w:rsid w:val="00B2022C"/>
    <w:rsid w:val="00B202BC"/>
    <w:rsid w:val="00B204E5"/>
    <w:rsid w:val="00B20698"/>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4012"/>
    <w:rsid w:val="00B24018"/>
    <w:rsid w:val="00B24407"/>
    <w:rsid w:val="00B24465"/>
    <w:rsid w:val="00B24511"/>
    <w:rsid w:val="00B24714"/>
    <w:rsid w:val="00B2477F"/>
    <w:rsid w:val="00B249A2"/>
    <w:rsid w:val="00B24A24"/>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9DA"/>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8A"/>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5F3"/>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B0A"/>
    <w:rsid w:val="00B61B0F"/>
    <w:rsid w:val="00B61B12"/>
    <w:rsid w:val="00B61B32"/>
    <w:rsid w:val="00B620D9"/>
    <w:rsid w:val="00B62349"/>
    <w:rsid w:val="00B6234D"/>
    <w:rsid w:val="00B62431"/>
    <w:rsid w:val="00B6246B"/>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2A9"/>
    <w:rsid w:val="00B872FC"/>
    <w:rsid w:val="00B87577"/>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936"/>
    <w:rsid w:val="00B93A71"/>
    <w:rsid w:val="00B93AFE"/>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EC8"/>
    <w:rsid w:val="00B94F3B"/>
    <w:rsid w:val="00B9515D"/>
    <w:rsid w:val="00B951B0"/>
    <w:rsid w:val="00B9527B"/>
    <w:rsid w:val="00B955CA"/>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C93"/>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6EE"/>
    <w:rsid w:val="00BD3904"/>
    <w:rsid w:val="00BD3927"/>
    <w:rsid w:val="00BD3A71"/>
    <w:rsid w:val="00BD3AA5"/>
    <w:rsid w:val="00BD3B48"/>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455"/>
    <w:rsid w:val="00BE14C7"/>
    <w:rsid w:val="00BE15FC"/>
    <w:rsid w:val="00BE163A"/>
    <w:rsid w:val="00BE1660"/>
    <w:rsid w:val="00BE16D4"/>
    <w:rsid w:val="00BE1789"/>
    <w:rsid w:val="00BE1826"/>
    <w:rsid w:val="00BE183B"/>
    <w:rsid w:val="00BE18DF"/>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81"/>
    <w:rsid w:val="00BF3295"/>
    <w:rsid w:val="00BF34D4"/>
    <w:rsid w:val="00BF353F"/>
    <w:rsid w:val="00BF36E4"/>
    <w:rsid w:val="00BF36EB"/>
    <w:rsid w:val="00BF3915"/>
    <w:rsid w:val="00BF3983"/>
    <w:rsid w:val="00BF3ADB"/>
    <w:rsid w:val="00BF3D29"/>
    <w:rsid w:val="00BF421C"/>
    <w:rsid w:val="00BF429C"/>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D1"/>
    <w:rsid w:val="00C063FA"/>
    <w:rsid w:val="00C06438"/>
    <w:rsid w:val="00C065D5"/>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97B"/>
    <w:rsid w:val="00C179A2"/>
    <w:rsid w:val="00C179F6"/>
    <w:rsid w:val="00C17A7D"/>
    <w:rsid w:val="00C17AB2"/>
    <w:rsid w:val="00C17B28"/>
    <w:rsid w:val="00C17BB2"/>
    <w:rsid w:val="00C17CB5"/>
    <w:rsid w:val="00C17D11"/>
    <w:rsid w:val="00C200AF"/>
    <w:rsid w:val="00C2033C"/>
    <w:rsid w:val="00C20372"/>
    <w:rsid w:val="00C206D6"/>
    <w:rsid w:val="00C208BD"/>
    <w:rsid w:val="00C209BF"/>
    <w:rsid w:val="00C20A44"/>
    <w:rsid w:val="00C20ABC"/>
    <w:rsid w:val="00C20B18"/>
    <w:rsid w:val="00C20CF8"/>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3D"/>
    <w:rsid w:val="00C2683D"/>
    <w:rsid w:val="00C268E8"/>
    <w:rsid w:val="00C26C5E"/>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6F8B"/>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A39"/>
    <w:rsid w:val="00C42A4B"/>
    <w:rsid w:val="00C42B09"/>
    <w:rsid w:val="00C42BE5"/>
    <w:rsid w:val="00C42D53"/>
    <w:rsid w:val="00C42E53"/>
    <w:rsid w:val="00C42E9C"/>
    <w:rsid w:val="00C42F83"/>
    <w:rsid w:val="00C430AB"/>
    <w:rsid w:val="00C430FF"/>
    <w:rsid w:val="00C43285"/>
    <w:rsid w:val="00C432E0"/>
    <w:rsid w:val="00C43324"/>
    <w:rsid w:val="00C43756"/>
    <w:rsid w:val="00C43B45"/>
    <w:rsid w:val="00C43C2C"/>
    <w:rsid w:val="00C43EA4"/>
    <w:rsid w:val="00C43F13"/>
    <w:rsid w:val="00C44087"/>
    <w:rsid w:val="00C44100"/>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E0F"/>
    <w:rsid w:val="00C45EAA"/>
    <w:rsid w:val="00C45F40"/>
    <w:rsid w:val="00C46036"/>
    <w:rsid w:val="00C460F2"/>
    <w:rsid w:val="00C46226"/>
    <w:rsid w:val="00C462FE"/>
    <w:rsid w:val="00C46405"/>
    <w:rsid w:val="00C46417"/>
    <w:rsid w:val="00C464B8"/>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935"/>
    <w:rsid w:val="00C47B3B"/>
    <w:rsid w:val="00C47C4F"/>
    <w:rsid w:val="00C47C95"/>
    <w:rsid w:val="00C47DD1"/>
    <w:rsid w:val="00C47F5A"/>
    <w:rsid w:val="00C50305"/>
    <w:rsid w:val="00C50401"/>
    <w:rsid w:val="00C507A0"/>
    <w:rsid w:val="00C5089D"/>
    <w:rsid w:val="00C509E5"/>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C5"/>
    <w:rsid w:val="00C73AE8"/>
    <w:rsid w:val="00C73B0F"/>
    <w:rsid w:val="00C73B45"/>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C32"/>
    <w:rsid w:val="00C82C73"/>
    <w:rsid w:val="00C82E2D"/>
    <w:rsid w:val="00C82F57"/>
    <w:rsid w:val="00C831D2"/>
    <w:rsid w:val="00C83230"/>
    <w:rsid w:val="00C8333B"/>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FC"/>
    <w:rsid w:val="00C92D62"/>
    <w:rsid w:val="00C92FB4"/>
    <w:rsid w:val="00C92FB5"/>
    <w:rsid w:val="00C93040"/>
    <w:rsid w:val="00C9330E"/>
    <w:rsid w:val="00C933E7"/>
    <w:rsid w:val="00C937B6"/>
    <w:rsid w:val="00C93828"/>
    <w:rsid w:val="00C93829"/>
    <w:rsid w:val="00C939A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4210"/>
    <w:rsid w:val="00CA427C"/>
    <w:rsid w:val="00CA4449"/>
    <w:rsid w:val="00CA456C"/>
    <w:rsid w:val="00CA46F0"/>
    <w:rsid w:val="00CA4829"/>
    <w:rsid w:val="00CA4850"/>
    <w:rsid w:val="00CA4E98"/>
    <w:rsid w:val="00CA4F06"/>
    <w:rsid w:val="00CA5025"/>
    <w:rsid w:val="00CA51BB"/>
    <w:rsid w:val="00CA52DB"/>
    <w:rsid w:val="00CA5478"/>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30D"/>
    <w:rsid w:val="00CB1441"/>
    <w:rsid w:val="00CB15D4"/>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D97"/>
    <w:rsid w:val="00CB3F6C"/>
    <w:rsid w:val="00CB415B"/>
    <w:rsid w:val="00CB4217"/>
    <w:rsid w:val="00CB4345"/>
    <w:rsid w:val="00CB434E"/>
    <w:rsid w:val="00CB45A3"/>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A2A"/>
    <w:rsid w:val="00CC6B69"/>
    <w:rsid w:val="00CC6CBD"/>
    <w:rsid w:val="00CC6DC7"/>
    <w:rsid w:val="00CC7011"/>
    <w:rsid w:val="00CC707E"/>
    <w:rsid w:val="00CC71DA"/>
    <w:rsid w:val="00CC7488"/>
    <w:rsid w:val="00CC762A"/>
    <w:rsid w:val="00CC769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2133"/>
    <w:rsid w:val="00CD25C4"/>
    <w:rsid w:val="00CD264D"/>
    <w:rsid w:val="00CD2682"/>
    <w:rsid w:val="00CD2850"/>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621"/>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433"/>
    <w:rsid w:val="00D014D5"/>
    <w:rsid w:val="00D0167B"/>
    <w:rsid w:val="00D0170D"/>
    <w:rsid w:val="00D01AD9"/>
    <w:rsid w:val="00D01AEB"/>
    <w:rsid w:val="00D01BBB"/>
    <w:rsid w:val="00D01C20"/>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200"/>
    <w:rsid w:val="00D302DE"/>
    <w:rsid w:val="00D303A6"/>
    <w:rsid w:val="00D30581"/>
    <w:rsid w:val="00D30588"/>
    <w:rsid w:val="00D3059A"/>
    <w:rsid w:val="00D306C5"/>
    <w:rsid w:val="00D30A4F"/>
    <w:rsid w:val="00D30B1C"/>
    <w:rsid w:val="00D30BB2"/>
    <w:rsid w:val="00D30CCF"/>
    <w:rsid w:val="00D30EE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141"/>
    <w:rsid w:val="00D37193"/>
    <w:rsid w:val="00D371F9"/>
    <w:rsid w:val="00D372FF"/>
    <w:rsid w:val="00D37333"/>
    <w:rsid w:val="00D373A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726"/>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82"/>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4ED"/>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A4B"/>
    <w:rsid w:val="00D62AF5"/>
    <w:rsid w:val="00D62C0B"/>
    <w:rsid w:val="00D62D1C"/>
    <w:rsid w:val="00D62E5B"/>
    <w:rsid w:val="00D62EEF"/>
    <w:rsid w:val="00D6306F"/>
    <w:rsid w:val="00D6320F"/>
    <w:rsid w:val="00D63349"/>
    <w:rsid w:val="00D6336C"/>
    <w:rsid w:val="00D634C0"/>
    <w:rsid w:val="00D63550"/>
    <w:rsid w:val="00D636B2"/>
    <w:rsid w:val="00D638A7"/>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406C"/>
    <w:rsid w:val="00DA41C5"/>
    <w:rsid w:val="00DA420A"/>
    <w:rsid w:val="00DA452E"/>
    <w:rsid w:val="00DA4725"/>
    <w:rsid w:val="00DA4956"/>
    <w:rsid w:val="00DA4B18"/>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FB4"/>
    <w:rsid w:val="00DB519F"/>
    <w:rsid w:val="00DB5212"/>
    <w:rsid w:val="00DB52C1"/>
    <w:rsid w:val="00DB53E5"/>
    <w:rsid w:val="00DB5413"/>
    <w:rsid w:val="00DB55DA"/>
    <w:rsid w:val="00DB55DB"/>
    <w:rsid w:val="00DB55EA"/>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4FC"/>
    <w:rsid w:val="00DC154F"/>
    <w:rsid w:val="00DC1561"/>
    <w:rsid w:val="00DC157F"/>
    <w:rsid w:val="00DC170E"/>
    <w:rsid w:val="00DC19B4"/>
    <w:rsid w:val="00DC1FAA"/>
    <w:rsid w:val="00DC2011"/>
    <w:rsid w:val="00DC217C"/>
    <w:rsid w:val="00DC21CD"/>
    <w:rsid w:val="00DC2208"/>
    <w:rsid w:val="00DC2602"/>
    <w:rsid w:val="00DC27E2"/>
    <w:rsid w:val="00DC2811"/>
    <w:rsid w:val="00DC292A"/>
    <w:rsid w:val="00DC2CE4"/>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852"/>
    <w:rsid w:val="00E138C6"/>
    <w:rsid w:val="00E13C39"/>
    <w:rsid w:val="00E13CEA"/>
    <w:rsid w:val="00E13D1E"/>
    <w:rsid w:val="00E13D7F"/>
    <w:rsid w:val="00E13DEF"/>
    <w:rsid w:val="00E13E50"/>
    <w:rsid w:val="00E13F29"/>
    <w:rsid w:val="00E13FB9"/>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50C"/>
    <w:rsid w:val="00E50590"/>
    <w:rsid w:val="00E506AE"/>
    <w:rsid w:val="00E507F0"/>
    <w:rsid w:val="00E508C5"/>
    <w:rsid w:val="00E508CD"/>
    <w:rsid w:val="00E508D2"/>
    <w:rsid w:val="00E508E8"/>
    <w:rsid w:val="00E50AA0"/>
    <w:rsid w:val="00E50AB1"/>
    <w:rsid w:val="00E50D0A"/>
    <w:rsid w:val="00E50EC9"/>
    <w:rsid w:val="00E51036"/>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30A"/>
    <w:rsid w:val="00E67593"/>
    <w:rsid w:val="00E677CD"/>
    <w:rsid w:val="00E67838"/>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50F"/>
    <w:rsid w:val="00E7755B"/>
    <w:rsid w:val="00E775C0"/>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721"/>
    <w:rsid w:val="00E9382B"/>
    <w:rsid w:val="00E93974"/>
    <w:rsid w:val="00E93AF1"/>
    <w:rsid w:val="00E93E3E"/>
    <w:rsid w:val="00E93FBE"/>
    <w:rsid w:val="00E94031"/>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0D"/>
    <w:rsid w:val="00E95116"/>
    <w:rsid w:val="00E95191"/>
    <w:rsid w:val="00E95467"/>
    <w:rsid w:val="00E9549F"/>
    <w:rsid w:val="00E954BE"/>
    <w:rsid w:val="00E956A2"/>
    <w:rsid w:val="00E95720"/>
    <w:rsid w:val="00E95746"/>
    <w:rsid w:val="00E95817"/>
    <w:rsid w:val="00E95981"/>
    <w:rsid w:val="00E95B29"/>
    <w:rsid w:val="00E95DD5"/>
    <w:rsid w:val="00E95EA7"/>
    <w:rsid w:val="00E95EF9"/>
    <w:rsid w:val="00E95F1F"/>
    <w:rsid w:val="00E96049"/>
    <w:rsid w:val="00E960BA"/>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24E"/>
    <w:rsid w:val="00EC63B9"/>
    <w:rsid w:val="00EC668E"/>
    <w:rsid w:val="00EC66D9"/>
    <w:rsid w:val="00EC674F"/>
    <w:rsid w:val="00EC6861"/>
    <w:rsid w:val="00EC68AF"/>
    <w:rsid w:val="00EC69F9"/>
    <w:rsid w:val="00EC73C3"/>
    <w:rsid w:val="00EC73DF"/>
    <w:rsid w:val="00EC7566"/>
    <w:rsid w:val="00EC7710"/>
    <w:rsid w:val="00EC78D6"/>
    <w:rsid w:val="00EC7C30"/>
    <w:rsid w:val="00EC7CEB"/>
    <w:rsid w:val="00ED0044"/>
    <w:rsid w:val="00ED0051"/>
    <w:rsid w:val="00ED010A"/>
    <w:rsid w:val="00ED018F"/>
    <w:rsid w:val="00ED01D3"/>
    <w:rsid w:val="00ED01D4"/>
    <w:rsid w:val="00ED0253"/>
    <w:rsid w:val="00ED0270"/>
    <w:rsid w:val="00ED02E9"/>
    <w:rsid w:val="00ED0648"/>
    <w:rsid w:val="00ED06F1"/>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5C7"/>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32B"/>
    <w:rsid w:val="00F247B7"/>
    <w:rsid w:val="00F24A6E"/>
    <w:rsid w:val="00F24BB4"/>
    <w:rsid w:val="00F24BCD"/>
    <w:rsid w:val="00F24CCA"/>
    <w:rsid w:val="00F24D27"/>
    <w:rsid w:val="00F24D98"/>
    <w:rsid w:val="00F2513B"/>
    <w:rsid w:val="00F251C4"/>
    <w:rsid w:val="00F252A1"/>
    <w:rsid w:val="00F253DB"/>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FB"/>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3B3"/>
    <w:rsid w:val="00F5648B"/>
    <w:rsid w:val="00F5659B"/>
    <w:rsid w:val="00F56602"/>
    <w:rsid w:val="00F56687"/>
    <w:rsid w:val="00F567B0"/>
    <w:rsid w:val="00F56A68"/>
    <w:rsid w:val="00F56CDB"/>
    <w:rsid w:val="00F56D04"/>
    <w:rsid w:val="00F56D09"/>
    <w:rsid w:val="00F56DB4"/>
    <w:rsid w:val="00F56E92"/>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F5F"/>
    <w:rsid w:val="00F6616E"/>
    <w:rsid w:val="00F663C4"/>
    <w:rsid w:val="00F66657"/>
    <w:rsid w:val="00F66777"/>
    <w:rsid w:val="00F6686C"/>
    <w:rsid w:val="00F6690F"/>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1"/>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40"/>
    <w:rsid w:val="00F94E34"/>
    <w:rsid w:val="00F94F20"/>
    <w:rsid w:val="00F94F59"/>
    <w:rsid w:val="00F95052"/>
    <w:rsid w:val="00F953F2"/>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72B"/>
    <w:rsid w:val="00FD57C7"/>
    <w:rsid w:val="00FD581E"/>
    <w:rsid w:val="00FD5B71"/>
    <w:rsid w:val="00FD5B99"/>
    <w:rsid w:val="00FD5BA2"/>
    <w:rsid w:val="00FD61CF"/>
    <w:rsid w:val="00FD623D"/>
    <w:rsid w:val="00FD6322"/>
    <w:rsid w:val="00FD633F"/>
    <w:rsid w:val="00FD63BD"/>
    <w:rsid w:val="00FD6412"/>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6A"/>
    <w:rsid w:val="00FD7F6C"/>
    <w:rsid w:val="00FD7FFA"/>
    <w:rsid w:val="00FE015D"/>
    <w:rsid w:val="00FE016D"/>
    <w:rsid w:val="00FE01B2"/>
    <w:rsid w:val="00FE042E"/>
    <w:rsid w:val="00FE045D"/>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F5"/>
    <w:rsid w:val="00FE4603"/>
    <w:rsid w:val="00FE4649"/>
    <w:rsid w:val="00FE4AB8"/>
    <w:rsid w:val="00FE4B66"/>
    <w:rsid w:val="00FE4D4C"/>
    <w:rsid w:val="00FE4D8B"/>
    <w:rsid w:val="00FE4EDB"/>
    <w:rsid w:val="00FE4F9C"/>
    <w:rsid w:val="00FE521D"/>
    <w:rsid w:val="00FE52A3"/>
    <w:rsid w:val="00FE540C"/>
    <w:rsid w:val="00FE557E"/>
    <w:rsid w:val="00FE589F"/>
    <w:rsid w:val="00FE5A28"/>
    <w:rsid w:val="00FE5BB9"/>
    <w:rsid w:val="00FE5BDF"/>
    <w:rsid w:val="00FE5CAC"/>
    <w:rsid w:val="00FE5CC4"/>
    <w:rsid w:val="00FE5D86"/>
    <w:rsid w:val="00FE5F1A"/>
    <w:rsid w:val="00FE5F83"/>
    <w:rsid w:val="00FE6086"/>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185"/>
    <w:rsid w:val="00FF5209"/>
    <w:rsid w:val="00FF5272"/>
    <w:rsid w:val="00FF5343"/>
    <w:rsid w:val="00FF5393"/>
    <w:rsid w:val="00FF5419"/>
    <w:rsid w:val="00FF544A"/>
    <w:rsid w:val="00FF5675"/>
    <w:rsid w:val="00FF56E4"/>
    <w:rsid w:val="00FF5822"/>
    <w:rsid w:val="00FF5A2C"/>
    <w:rsid w:val="00FF5AEC"/>
    <w:rsid w:val="00FF5B0C"/>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2B62113"/>
    <w:rsid w:val="09D69110"/>
    <w:rsid w:val="0BFAAE46"/>
    <w:rsid w:val="0E34AF2E"/>
    <w:rsid w:val="1191E4E8"/>
    <w:rsid w:val="11A03330"/>
    <w:rsid w:val="11E06F70"/>
    <w:rsid w:val="1420EE37"/>
    <w:rsid w:val="17087961"/>
    <w:rsid w:val="21208B30"/>
    <w:rsid w:val="24B4C893"/>
    <w:rsid w:val="26895C90"/>
    <w:rsid w:val="26F3228E"/>
    <w:rsid w:val="277FF8B7"/>
    <w:rsid w:val="2A63D458"/>
    <w:rsid w:val="2C307A8A"/>
    <w:rsid w:val="2D1651DE"/>
    <w:rsid w:val="33D758F4"/>
    <w:rsid w:val="3469F99E"/>
    <w:rsid w:val="3766EDDC"/>
    <w:rsid w:val="3A595FBE"/>
    <w:rsid w:val="44880AEE"/>
    <w:rsid w:val="4623DB4F"/>
    <w:rsid w:val="48E75C91"/>
    <w:rsid w:val="49F6A4C6"/>
    <w:rsid w:val="4ABB6276"/>
    <w:rsid w:val="4B05E0CB"/>
    <w:rsid w:val="4D91C2FB"/>
    <w:rsid w:val="4E7D8F3D"/>
    <w:rsid w:val="4FBD703D"/>
    <w:rsid w:val="54C470E7"/>
    <w:rsid w:val="5638A5FC"/>
    <w:rsid w:val="583081EF"/>
    <w:rsid w:val="5A4C284F"/>
    <w:rsid w:val="5B2B074B"/>
    <w:rsid w:val="5FD50079"/>
    <w:rsid w:val="604A4948"/>
    <w:rsid w:val="60BB7BF5"/>
    <w:rsid w:val="62171016"/>
    <w:rsid w:val="631964AD"/>
    <w:rsid w:val="64F9C08E"/>
    <w:rsid w:val="684C2367"/>
    <w:rsid w:val="692903A8"/>
    <w:rsid w:val="6999F634"/>
    <w:rsid w:val="6B34D3AD"/>
    <w:rsid w:val="6C55324D"/>
    <w:rsid w:val="6DB38B35"/>
    <w:rsid w:val="70B87762"/>
    <w:rsid w:val="71DE7AF5"/>
    <w:rsid w:val="746C43C5"/>
    <w:rsid w:val="747BF943"/>
    <w:rsid w:val="750BA2DC"/>
    <w:rsid w:val="75B322A6"/>
    <w:rsid w:val="7C7ACD7C"/>
    <w:rsid w:val="7EEC0B8B"/>
    <w:rsid w:val="7EFF0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D7836A21-D689-4642-B1D7-B30DA387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6290"/>
    <w:pPr>
      <w:keepNext/>
      <w:keepLines/>
      <w:spacing w:before="240" w:after="0"/>
      <w:outlineLvl w:val="0"/>
    </w:pPr>
    <w:rPr>
      <w:rFonts w:asciiTheme="majorHAnsi" w:eastAsiaTheme="majorEastAsia" w:hAnsiTheme="majorHAnsi" w:cstheme="majorBidi"/>
      <w:b/>
      <w:color w:val="00B2A9" w:themeColor="accent2"/>
      <w:sz w:val="30"/>
      <w:szCs w:val="32"/>
    </w:rPr>
  </w:style>
  <w:style w:type="paragraph" w:styleId="Heading2">
    <w:name w:val="heading 2"/>
    <w:basedOn w:val="Normal"/>
    <w:next w:val="Normal"/>
    <w:link w:val="Heading2Char"/>
    <w:uiPriority w:val="9"/>
    <w:unhideWhenUsed/>
    <w:qFormat/>
    <w:rsid w:val="009F6290"/>
    <w:pPr>
      <w:keepNext/>
      <w:keepLines/>
      <w:spacing w:before="40" w:after="0"/>
      <w:outlineLvl w:val="1"/>
    </w:pPr>
    <w:rPr>
      <w:rFonts w:asciiTheme="majorHAnsi" w:eastAsiaTheme="majorEastAsia" w:hAnsiTheme="majorHAnsi" w:cstheme="majorBidi"/>
      <w:b/>
      <w:color w:val="00B2A9"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9F6290"/>
    <w:rPr>
      <w:rFonts w:asciiTheme="majorHAnsi" w:eastAsiaTheme="majorEastAsia" w:hAnsiTheme="majorHAnsi" w:cstheme="majorBidi"/>
      <w:b/>
      <w:color w:val="00B2A9" w:themeColor="accent2"/>
      <w:sz w:val="30"/>
      <w:szCs w:val="32"/>
    </w:rPr>
  </w:style>
  <w:style w:type="character" w:customStyle="1" w:styleId="Heading2Char">
    <w:name w:val="Heading 2 Char"/>
    <w:basedOn w:val="DefaultParagraphFont"/>
    <w:link w:val="Heading2"/>
    <w:uiPriority w:val="9"/>
    <w:rsid w:val="009F6290"/>
    <w:rPr>
      <w:rFonts w:asciiTheme="majorHAnsi" w:eastAsiaTheme="majorEastAsia" w:hAnsiTheme="majorHAnsi" w:cstheme="majorBidi"/>
      <w:b/>
      <w:color w:val="00B2A9" w:themeColor="accent2"/>
      <w:sz w:val="24"/>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731C5"/>
  </w:style>
  <w:style w:type="character" w:customStyle="1" w:styleId="eop">
    <w:name w:val="eop"/>
    <w:basedOn w:val="DefaultParagraphFont"/>
    <w:rsid w:val="00A731C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F6290"/>
    <w:rPr>
      <w:b/>
      <w:bCs/>
    </w:rPr>
  </w:style>
  <w:style w:type="character" w:customStyle="1" w:styleId="CommentSubjectChar">
    <w:name w:val="Comment Subject Char"/>
    <w:basedOn w:val="CommentTextChar"/>
    <w:link w:val="CommentSubject"/>
    <w:uiPriority w:val="99"/>
    <w:semiHidden/>
    <w:rsid w:val="009F6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2.xml><?xml version="1.0" encoding="utf-8"?>
<ds:datastoreItem xmlns:ds="http://schemas.openxmlformats.org/officeDocument/2006/customXml" ds:itemID="{827D529F-3701-417B-A824-F4ECF19343B6}">
  <ds:schemaRefs>
    <ds:schemaRef ds:uri="http://www.w3.org/2001/XMLSchema"/>
  </ds:schemaRefs>
</ds:datastoreItem>
</file>

<file path=customXml/itemProps3.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0A0D33-EDAF-48DE-8C30-573279EF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2021-03-26T02:36:00Z</dcterms:created>
  <dcterms:modified xsi:type="dcterms:W3CDTF">2021-03-26T02:36:00Z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0x010100D06FD86B706D8841BD5EA62EDA67A849</vt:lpwstr>
  </property>
  <property fmtid="{D5CDD505-2E9C-101B-9397-08002B2CF9AE}" pid="10" name="MSIP_Label_67971477-9db2-4fc1-9b59-2f2555fd3f85_Enabled">
    <vt:lpwstr>true</vt:lpwstr>
  </property>
  <property fmtid="{D5CDD505-2E9C-101B-9397-08002B2CF9AE}" pid="11" name="MSIP_Label_67971477-9db2-4fc1-9b59-2f2555fd3f85_SetDate">
    <vt:lpwstr>2020-12-06T05:35:23Z</vt:lpwstr>
  </property>
  <property fmtid="{D5CDD505-2E9C-101B-9397-08002B2CF9AE}" pid="12" name="MSIP_Label_67971477-9db2-4fc1-9b59-2f2555fd3f85_Method">
    <vt:lpwstr>Privileged</vt:lpwstr>
  </property>
  <property fmtid="{D5CDD505-2E9C-101B-9397-08002B2CF9AE}" pid="13" name="MSIP_Label_67971477-9db2-4fc1-9b59-2f2555fd3f85_Name">
    <vt:lpwstr>67971477-9db2-4fc1-9b59-2f2555fd3f85</vt:lpwstr>
  </property>
  <property fmtid="{D5CDD505-2E9C-101B-9397-08002B2CF9AE}" pid="14" name="MSIP_Label_67971477-9db2-4fc1-9b59-2f2555fd3f85_SiteId">
    <vt:lpwstr>c0e0601f-0fac-449c-9c88-a104c4eb9f28</vt:lpwstr>
  </property>
  <property fmtid="{D5CDD505-2E9C-101B-9397-08002B2CF9AE}" pid="15" name="MSIP_Label_67971477-9db2-4fc1-9b59-2f2555fd3f85_ActionId">
    <vt:lpwstr>1b70a665-757f-48b9-9bbc-e30cd41da3ef</vt:lpwstr>
  </property>
  <property fmtid="{D5CDD505-2E9C-101B-9397-08002B2CF9AE}" pid="16" name="MSIP_Label_67971477-9db2-4fc1-9b59-2f2555fd3f85_ContentBits">
    <vt:lpwstr>0</vt:lpwstr>
  </property>
</Properties>
</file>